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4A5" w:rsidRPr="009764A5" w:rsidRDefault="009764A5" w:rsidP="007F05B9">
      <w:pPr>
        <w:spacing w:after="0" w:line="240" w:lineRule="auto"/>
        <w:jc w:val="center"/>
        <w:rPr>
          <w:rFonts w:ascii="Times New Roman" w:hAnsi="Times New Roman"/>
          <w:b/>
          <w:sz w:val="24"/>
          <w:szCs w:val="24"/>
          <w:lang w:val="uk-UA"/>
        </w:rPr>
      </w:pPr>
      <w:r w:rsidRPr="009764A5">
        <w:rPr>
          <w:rFonts w:ascii="Times New Roman" w:hAnsi="Times New Roman"/>
          <w:b/>
          <w:sz w:val="24"/>
          <w:szCs w:val="24"/>
          <w:lang w:val="uk-UA"/>
        </w:rPr>
        <w:t>МІНІСТЕРСТВО ОСВІТИ І НАУКИ УКРАЇНИ</w:t>
      </w:r>
    </w:p>
    <w:p w:rsidR="009764A5" w:rsidRPr="009764A5" w:rsidRDefault="009764A5" w:rsidP="007F05B9">
      <w:pPr>
        <w:spacing w:after="0" w:line="240" w:lineRule="auto"/>
        <w:jc w:val="center"/>
        <w:rPr>
          <w:rFonts w:ascii="Times New Roman" w:hAnsi="Times New Roman"/>
          <w:b/>
          <w:sz w:val="24"/>
          <w:szCs w:val="24"/>
          <w:lang w:val="uk-UA"/>
        </w:rPr>
      </w:pPr>
      <w:r w:rsidRPr="009764A5">
        <w:rPr>
          <w:rFonts w:ascii="Times New Roman" w:hAnsi="Times New Roman"/>
          <w:b/>
          <w:sz w:val="24"/>
          <w:szCs w:val="24"/>
          <w:lang w:val="uk-UA"/>
        </w:rPr>
        <w:t>ХЕРСОНСЬКИЙ ДЕРЖАВНИЙ УНІВЕРСИТЕТ</w:t>
      </w:r>
    </w:p>
    <w:p w:rsidR="009764A5" w:rsidRPr="009764A5" w:rsidRDefault="009764A5" w:rsidP="007F05B9">
      <w:pPr>
        <w:spacing w:after="0" w:line="240" w:lineRule="auto"/>
        <w:jc w:val="center"/>
        <w:rPr>
          <w:rFonts w:ascii="Times New Roman" w:hAnsi="Times New Roman"/>
          <w:b/>
          <w:sz w:val="24"/>
          <w:szCs w:val="24"/>
          <w:lang w:val="uk-UA"/>
        </w:rPr>
      </w:pPr>
      <w:r w:rsidRPr="009764A5">
        <w:rPr>
          <w:rFonts w:ascii="Times New Roman" w:hAnsi="Times New Roman"/>
          <w:b/>
          <w:sz w:val="24"/>
          <w:szCs w:val="24"/>
          <w:lang w:val="uk-UA"/>
        </w:rPr>
        <w:t>ПЕДАГОГІЧНИЙ ФАКУЛЬТЕТ</w:t>
      </w:r>
    </w:p>
    <w:p w:rsidR="009764A5" w:rsidRPr="009764A5" w:rsidRDefault="009764A5" w:rsidP="007F05B9">
      <w:pPr>
        <w:spacing w:after="0" w:line="240" w:lineRule="auto"/>
        <w:jc w:val="center"/>
        <w:rPr>
          <w:rFonts w:ascii="Times New Roman" w:hAnsi="Times New Roman"/>
          <w:b/>
          <w:sz w:val="24"/>
          <w:szCs w:val="24"/>
          <w:lang w:val="uk-UA"/>
        </w:rPr>
      </w:pPr>
      <w:r w:rsidRPr="009764A5">
        <w:rPr>
          <w:rFonts w:ascii="Times New Roman" w:hAnsi="Times New Roman"/>
          <w:b/>
          <w:sz w:val="24"/>
          <w:szCs w:val="24"/>
          <w:lang w:val="uk-UA"/>
        </w:rPr>
        <w:t>КАФЕДРА СПЕЦІАЛЬНОЇ ОСВІТИ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4840"/>
      </w:tblGrid>
      <w:tr w:rsidR="009764A5" w:rsidRPr="009764A5" w:rsidTr="00546903">
        <w:trPr>
          <w:trHeight w:val="1723"/>
        </w:trPr>
        <w:tc>
          <w:tcPr>
            <w:tcW w:w="8364" w:type="dxa"/>
          </w:tcPr>
          <w:p w:rsidR="009764A5" w:rsidRPr="009764A5" w:rsidRDefault="009764A5" w:rsidP="007F05B9">
            <w:pPr>
              <w:widowControl w:val="0"/>
              <w:autoSpaceDE w:val="0"/>
              <w:autoSpaceDN w:val="0"/>
              <w:spacing w:after="0" w:line="240" w:lineRule="auto"/>
              <w:rPr>
                <w:rFonts w:ascii="Times New Roman" w:eastAsia="Times New Roman" w:hAnsi="Times New Roman"/>
                <w:sz w:val="24"/>
                <w:szCs w:val="24"/>
                <w:lang w:val="uk-UA"/>
              </w:rPr>
            </w:pPr>
          </w:p>
        </w:tc>
        <w:tc>
          <w:tcPr>
            <w:tcW w:w="4840" w:type="dxa"/>
          </w:tcPr>
          <w:p w:rsidR="009764A5" w:rsidRPr="009764A5" w:rsidRDefault="009764A5" w:rsidP="007F05B9">
            <w:pPr>
              <w:widowControl w:val="0"/>
              <w:autoSpaceDE w:val="0"/>
              <w:autoSpaceDN w:val="0"/>
              <w:spacing w:after="0" w:line="240" w:lineRule="auto"/>
              <w:rPr>
                <w:rFonts w:ascii="Times New Roman" w:eastAsia="Times New Roman" w:hAnsi="Times New Roman"/>
                <w:sz w:val="24"/>
                <w:szCs w:val="24"/>
                <w:lang w:val="uk-UA"/>
              </w:rPr>
            </w:pPr>
            <w:r w:rsidRPr="009764A5">
              <w:rPr>
                <w:rFonts w:ascii="Times New Roman" w:eastAsia="Times New Roman" w:hAnsi="Times New Roman"/>
                <w:sz w:val="24"/>
                <w:szCs w:val="24"/>
                <w:lang w:val="uk-UA"/>
              </w:rPr>
              <w:t>ЗАТВЕРДЖЕНО</w:t>
            </w:r>
          </w:p>
          <w:p w:rsidR="009764A5" w:rsidRPr="00C45EE3" w:rsidRDefault="009764A5" w:rsidP="007F05B9">
            <w:pPr>
              <w:widowControl w:val="0"/>
              <w:autoSpaceDE w:val="0"/>
              <w:autoSpaceDN w:val="0"/>
              <w:spacing w:after="0" w:line="240" w:lineRule="auto"/>
              <w:rPr>
                <w:rFonts w:ascii="Times New Roman" w:eastAsia="Times New Roman" w:hAnsi="Times New Roman"/>
                <w:sz w:val="24"/>
                <w:szCs w:val="24"/>
                <w:lang w:val="uk-UA"/>
              </w:rPr>
            </w:pPr>
            <w:r w:rsidRPr="009764A5">
              <w:rPr>
                <w:rFonts w:ascii="Times New Roman" w:eastAsia="Times New Roman" w:hAnsi="Times New Roman"/>
                <w:sz w:val="24"/>
                <w:szCs w:val="24"/>
                <w:lang w:val="uk-UA"/>
              </w:rPr>
              <w:t xml:space="preserve">на засіданні кафедри </w:t>
            </w:r>
            <w:r w:rsidR="00C45EE3">
              <w:rPr>
                <w:rFonts w:ascii="Times New Roman" w:eastAsia="Times New Roman" w:hAnsi="Times New Roman"/>
                <w:sz w:val="24"/>
                <w:szCs w:val="24"/>
                <w:lang w:val="uk-UA"/>
              </w:rPr>
              <w:t>спеціальної освіти</w:t>
            </w:r>
          </w:p>
          <w:p w:rsidR="009764A5" w:rsidRPr="009764A5" w:rsidRDefault="009764A5" w:rsidP="007F05B9">
            <w:pPr>
              <w:widowControl w:val="0"/>
              <w:autoSpaceDE w:val="0"/>
              <w:autoSpaceDN w:val="0"/>
              <w:spacing w:after="0" w:line="240" w:lineRule="auto"/>
              <w:rPr>
                <w:rFonts w:ascii="Times New Roman" w:eastAsia="Times New Roman" w:hAnsi="Times New Roman"/>
                <w:sz w:val="24"/>
                <w:szCs w:val="24"/>
                <w:lang w:val="uk-UA"/>
              </w:rPr>
            </w:pPr>
            <w:r w:rsidRPr="009764A5">
              <w:rPr>
                <w:rFonts w:ascii="Times New Roman" w:eastAsia="Times New Roman" w:hAnsi="Times New Roman"/>
                <w:sz w:val="24"/>
                <w:szCs w:val="24"/>
                <w:lang w:val="uk-UA"/>
              </w:rPr>
              <w:t xml:space="preserve">протокол від </w:t>
            </w:r>
            <w:r w:rsidR="00C45EE3">
              <w:rPr>
                <w:rFonts w:ascii="Times New Roman" w:eastAsia="Times New Roman" w:hAnsi="Times New Roman"/>
                <w:sz w:val="24"/>
                <w:szCs w:val="24"/>
                <w:lang w:val="uk-UA"/>
              </w:rPr>
              <w:t>06.11.</w:t>
            </w:r>
            <w:r w:rsidRPr="009764A5">
              <w:rPr>
                <w:rFonts w:ascii="Times New Roman" w:eastAsia="Times New Roman" w:hAnsi="Times New Roman"/>
                <w:sz w:val="24"/>
                <w:szCs w:val="24"/>
                <w:lang w:val="uk-UA"/>
              </w:rPr>
              <w:t xml:space="preserve">2020 р. № </w:t>
            </w:r>
            <w:r w:rsidR="00C45EE3">
              <w:rPr>
                <w:rFonts w:ascii="Times New Roman" w:eastAsia="Times New Roman" w:hAnsi="Times New Roman"/>
                <w:sz w:val="24"/>
                <w:szCs w:val="24"/>
                <w:lang w:val="uk-UA"/>
              </w:rPr>
              <w:t>6</w:t>
            </w:r>
            <w:r w:rsidRPr="009764A5">
              <w:rPr>
                <w:rFonts w:ascii="Times New Roman" w:eastAsia="Times New Roman" w:hAnsi="Times New Roman"/>
                <w:sz w:val="24"/>
                <w:szCs w:val="24"/>
                <w:lang w:val="uk-UA"/>
              </w:rPr>
              <w:t xml:space="preserve"> </w:t>
            </w:r>
          </w:p>
          <w:p w:rsidR="009764A5" w:rsidRPr="009764A5" w:rsidRDefault="009764A5" w:rsidP="007F05B9">
            <w:pPr>
              <w:widowControl w:val="0"/>
              <w:autoSpaceDE w:val="0"/>
              <w:autoSpaceDN w:val="0"/>
              <w:spacing w:after="0" w:line="240" w:lineRule="auto"/>
              <w:rPr>
                <w:rFonts w:ascii="Times New Roman" w:eastAsia="Times New Roman" w:hAnsi="Times New Roman"/>
                <w:sz w:val="24"/>
                <w:szCs w:val="24"/>
                <w:lang w:val="uk-UA"/>
              </w:rPr>
            </w:pPr>
            <w:r w:rsidRPr="009764A5">
              <w:rPr>
                <w:rFonts w:ascii="Times New Roman" w:eastAsia="Times New Roman" w:hAnsi="Times New Roman"/>
                <w:sz w:val="24"/>
                <w:szCs w:val="24"/>
                <w:lang w:val="uk-UA"/>
              </w:rPr>
              <w:t>завідувач</w:t>
            </w:r>
            <w:r w:rsidR="00C45EE3">
              <w:rPr>
                <w:rFonts w:ascii="Times New Roman" w:eastAsia="Times New Roman" w:hAnsi="Times New Roman"/>
                <w:sz w:val="24"/>
                <w:szCs w:val="24"/>
                <w:lang w:val="uk-UA"/>
              </w:rPr>
              <w:t>ка</w:t>
            </w:r>
            <w:r w:rsidRPr="009764A5">
              <w:rPr>
                <w:rFonts w:ascii="Times New Roman" w:eastAsia="Times New Roman" w:hAnsi="Times New Roman"/>
                <w:sz w:val="24"/>
                <w:szCs w:val="24"/>
                <w:lang w:val="uk-UA"/>
              </w:rPr>
              <w:t xml:space="preserve"> кафедри</w:t>
            </w:r>
          </w:p>
          <w:p w:rsidR="009764A5" w:rsidRPr="009764A5" w:rsidRDefault="009764A5" w:rsidP="007F05B9">
            <w:pPr>
              <w:widowControl w:val="0"/>
              <w:autoSpaceDE w:val="0"/>
              <w:autoSpaceDN w:val="0"/>
              <w:spacing w:after="0" w:line="240" w:lineRule="auto"/>
              <w:rPr>
                <w:rFonts w:ascii="Times New Roman" w:eastAsia="Times New Roman" w:hAnsi="Times New Roman"/>
                <w:sz w:val="24"/>
                <w:szCs w:val="24"/>
                <w:lang w:val="uk-UA"/>
              </w:rPr>
            </w:pPr>
            <w:r w:rsidRPr="009764A5">
              <w:rPr>
                <w:rFonts w:ascii="Times New Roman" w:eastAsia="Times New Roman" w:hAnsi="Times New Roman"/>
                <w:sz w:val="24"/>
                <w:szCs w:val="24"/>
                <w:lang w:val="uk-UA"/>
              </w:rPr>
              <w:t>________________ (проф. С. Яковлева)</w:t>
            </w:r>
          </w:p>
        </w:tc>
      </w:tr>
    </w:tbl>
    <w:p w:rsidR="009764A5" w:rsidRPr="009764A5" w:rsidRDefault="009764A5" w:rsidP="007F05B9">
      <w:pPr>
        <w:widowControl w:val="0"/>
        <w:autoSpaceDE w:val="0"/>
        <w:autoSpaceDN w:val="0"/>
        <w:spacing w:after="0" w:line="240" w:lineRule="auto"/>
        <w:rPr>
          <w:rFonts w:ascii="Times New Roman" w:eastAsia="Times New Roman" w:hAnsi="Times New Roman"/>
          <w:sz w:val="24"/>
          <w:szCs w:val="24"/>
          <w:lang w:val="uk-UA"/>
        </w:rPr>
      </w:pPr>
    </w:p>
    <w:p w:rsidR="00C45EE3" w:rsidRPr="009764A5" w:rsidRDefault="00C45EE3" w:rsidP="007F05B9">
      <w:pPr>
        <w:spacing w:after="0" w:line="240" w:lineRule="auto"/>
        <w:jc w:val="center"/>
        <w:rPr>
          <w:rFonts w:ascii="Times New Roman" w:hAnsi="Times New Roman"/>
          <w:sz w:val="24"/>
          <w:szCs w:val="24"/>
          <w:lang w:val="uk-UA"/>
        </w:rPr>
      </w:pPr>
    </w:p>
    <w:p w:rsidR="009764A5" w:rsidRPr="009764A5" w:rsidRDefault="009764A5" w:rsidP="007F05B9">
      <w:pPr>
        <w:spacing w:after="0" w:line="240" w:lineRule="auto"/>
        <w:jc w:val="center"/>
        <w:rPr>
          <w:rFonts w:ascii="Times New Roman" w:hAnsi="Times New Roman"/>
          <w:b/>
          <w:sz w:val="24"/>
          <w:szCs w:val="24"/>
          <w:lang w:val="uk-UA"/>
        </w:rPr>
      </w:pPr>
      <w:r w:rsidRPr="009764A5">
        <w:rPr>
          <w:rFonts w:ascii="Times New Roman" w:hAnsi="Times New Roman"/>
          <w:b/>
          <w:sz w:val="24"/>
          <w:szCs w:val="24"/>
          <w:lang w:val="uk-UA"/>
        </w:rPr>
        <w:t>СИЛАБУС ОСВІТНЬОЇ КОМПОНЕНТИ</w:t>
      </w:r>
    </w:p>
    <w:p w:rsidR="009764A5" w:rsidRPr="009764A5" w:rsidRDefault="00DC1B84" w:rsidP="007F05B9">
      <w:pPr>
        <w:spacing w:after="0" w:line="240" w:lineRule="auto"/>
        <w:jc w:val="center"/>
        <w:rPr>
          <w:rFonts w:ascii="Times New Roman" w:hAnsi="Times New Roman"/>
          <w:b/>
          <w:sz w:val="24"/>
          <w:szCs w:val="24"/>
          <w:u w:val="single"/>
          <w:lang w:val="uk-UA"/>
        </w:rPr>
      </w:pPr>
      <w:r>
        <w:rPr>
          <w:rFonts w:ascii="Times New Roman" w:hAnsi="Times New Roman"/>
          <w:b/>
          <w:sz w:val="24"/>
          <w:szCs w:val="24"/>
          <w:u w:val="single"/>
          <w:lang w:val="uk-UA"/>
        </w:rPr>
        <w:t>ОРГАНІЗАЦІЯ ЛОГОПЕДИЧНОЇ ДОПОМОГИ</w:t>
      </w:r>
    </w:p>
    <w:p w:rsidR="009764A5" w:rsidRDefault="009764A5" w:rsidP="007F05B9">
      <w:pPr>
        <w:spacing w:after="0" w:line="240" w:lineRule="auto"/>
        <w:rPr>
          <w:rFonts w:ascii="Times New Roman" w:hAnsi="Times New Roman"/>
          <w:sz w:val="24"/>
          <w:szCs w:val="24"/>
          <w:lang w:val="uk-UA"/>
        </w:rPr>
      </w:pPr>
    </w:p>
    <w:p w:rsidR="00546903" w:rsidRDefault="00546903" w:rsidP="007F05B9">
      <w:pPr>
        <w:spacing w:after="0" w:line="240" w:lineRule="auto"/>
        <w:rPr>
          <w:rFonts w:ascii="Times New Roman" w:hAnsi="Times New Roman"/>
          <w:sz w:val="24"/>
          <w:szCs w:val="24"/>
          <w:lang w:val="uk-UA"/>
        </w:rPr>
      </w:pPr>
    </w:p>
    <w:p w:rsidR="00546903" w:rsidRDefault="00546903" w:rsidP="007F05B9">
      <w:pPr>
        <w:spacing w:after="0" w:line="240" w:lineRule="auto"/>
        <w:rPr>
          <w:rFonts w:ascii="Times New Roman" w:hAnsi="Times New Roman"/>
          <w:sz w:val="24"/>
          <w:szCs w:val="24"/>
          <w:lang w:val="uk-UA"/>
        </w:rPr>
      </w:pPr>
    </w:p>
    <w:p w:rsidR="00546903" w:rsidRPr="009764A5" w:rsidRDefault="00546903" w:rsidP="007F05B9">
      <w:pPr>
        <w:spacing w:after="0" w:line="240" w:lineRule="auto"/>
        <w:rPr>
          <w:rFonts w:ascii="Times New Roman" w:hAnsi="Times New Roman"/>
          <w:sz w:val="24"/>
          <w:szCs w:val="24"/>
          <w:lang w:val="uk-UA"/>
        </w:rPr>
      </w:pPr>
    </w:p>
    <w:p w:rsidR="009764A5" w:rsidRPr="009764A5" w:rsidRDefault="009764A5" w:rsidP="007F05B9">
      <w:pPr>
        <w:spacing w:after="0" w:line="240" w:lineRule="auto"/>
        <w:rPr>
          <w:rFonts w:ascii="Times New Roman" w:hAnsi="Times New Roman"/>
          <w:sz w:val="24"/>
          <w:szCs w:val="24"/>
          <w:lang w:val="uk-UA"/>
        </w:rPr>
      </w:pPr>
    </w:p>
    <w:p w:rsidR="009764A5" w:rsidRPr="009764A5" w:rsidRDefault="009764A5" w:rsidP="007F05B9">
      <w:pPr>
        <w:spacing w:after="0" w:line="240" w:lineRule="auto"/>
        <w:rPr>
          <w:rFonts w:ascii="Times New Roman" w:hAnsi="Times New Roman"/>
          <w:sz w:val="24"/>
          <w:szCs w:val="24"/>
          <w:u w:val="single"/>
          <w:lang w:val="uk-UA"/>
        </w:rPr>
      </w:pPr>
      <w:r w:rsidRPr="009764A5">
        <w:rPr>
          <w:rFonts w:ascii="Times New Roman" w:hAnsi="Times New Roman"/>
          <w:sz w:val="24"/>
          <w:szCs w:val="24"/>
          <w:lang w:val="uk-UA"/>
        </w:rPr>
        <w:t xml:space="preserve">Освітня програма </w:t>
      </w:r>
      <w:r w:rsidRPr="009764A5">
        <w:rPr>
          <w:rFonts w:ascii="Times New Roman" w:hAnsi="Times New Roman"/>
          <w:sz w:val="24"/>
          <w:szCs w:val="24"/>
          <w:u w:val="single"/>
          <w:lang w:val="uk-UA"/>
        </w:rPr>
        <w:t>Спеціальна освіта</w:t>
      </w:r>
    </w:p>
    <w:p w:rsidR="009764A5" w:rsidRPr="009764A5" w:rsidRDefault="00DC1B84" w:rsidP="007F05B9">
      <w:pPr>
        <w:spacing w:after="0" w:line="240" w:lineRule="auto"/>
        <w:rPr>
          <w:rFonts w:ascii="Times New Roman" w:hAnsi="Times New Roman"/>
          <w:sz w:val="24"/>
          <w:szCs w:val="24"/>
          <w:lang w:val="uk-UA"/>
        </w:rPr>
      </w:pPr>
      <w:r>
        <w:rPr>
          <w:rFonts w:ascii="Times New Roman" w:hAnsi="Times New Roman"/>
          <w:sz w:val="24"/>
          <w:szCs w:val="24"/>
          <w:u w:val="single"/>
          <w:lang w:val="uk-UA"/>
        </w:rPr>
        <w:t>другого</w:t>
      </w:r>
      <w:r w:rsidRPr="009764A5">
        <w:rPr>
          <w:rFonts w:ascii="Times New Roman" w:hAnsi="Times New Roman"/>
          <w:sz w:val="24"/>
          <w:szCs w:val="24"/>
          <w:u w:val="single"/>
          <w:lang w:val="uk-UA"/>
        </w:rPr>
        <w:t xml:space="preserve"> </w:t>
      </w:r>
      <w:r w:rsidR="009764A5" w:rsidRPr="009764A5">
        <w:rPr>
          <w:rFonts w:ascii="Times New Roman" w:hAnsi="Times New Roman"/>
          <w:sz w:val="24"/>
          <w:szCs w:val="24"/>
          <w:u w:val="single"/>
          <w:lang w:val="uk-UA"/>
        </w:rPr>
        <w:t>(</w:t>
      </w:r>
      <w:r>
        <w:rPr>
          <w:rFonts w:ascii="Times New Roman" w:hAnsi="Times New Roman"/>
          <w:sz w:val="24"/>
          <w:szCs w:val="24"/>
          <w:u w:val="single"/>
          <w:lang w:val="uk-UA"/>
        </w:rPr>
        <w:t>магісте</w:t>
      </w:r>
      <w:r w:rsidR="009764A5" w:rsidRPr="009764A5">
        <w:rPr>
          <w:rFonts w:ascii="Times New Roman" w:hAnsi="Times New Roman"/>
          <w:sz w:val="24"/>
          <w:szCs w:val="24"/>
          <w:u w:val="single"/>
          <w:lang w:val="uk-UA"/>
        </w:rPr>
        <w:t>рського) рівня вищої освіти</w:t>
      </w:r>
    </w:p>
    <w:p w:rsidR="009764A5" w:rsidRPr="009764A5" w:rsidRDefault="009764A5" w:rsidP="007F05B9">
      <w:pPr>
        <w:spacing w:after="0" w:line="240" w:lineRule="auto"/>
        <w:rPr>
          <w:rFonts w:ascii="Times New Roman" w:hAnsi="Times New Roman"/>
          <w:sz w:val="24"/>
          <w:szCs w:val="24"/>
          <w:lang w:val="uk-UA"/>
        </w:rPr>
      </w:pPr>
      <w:r w:rsidRPr="009764A5">
        <w:rPr>
          <w:rFonts w:ascii="Times New Roman" w:hAnsi="Times New Roman"/>
          <w:sz w:val="24"/>
          <w:szCs w:val="24"/>
          <w:lang w:val="uk-UA"/>
        </w:rPr>
        <w:t xml:space="preserve">Спеціальність </w:t>
      </w:r>
      <w:r w:rsidRPr="009764A5">
        <w:rPr>
          <w:rFonts w:ascii="Times New Roman" w:hAnsi="Times New Roman"/>
          <w:sz w:val="24"/>
          <w:szCs w:val="24"/>
          <w:u w:val="single"/>
          <w:lang w:val="uk-UA"/>
        </w:rPr>
        <w:t>016 Спеціальна освіта</w:t>
      </w:r>
      <w:r w:rsidR="00DC1B84">
        <w:rPr>
          <w:rFonts w:ascii="Times New Roman" w:hAnsi="Times New Roman"/>
          <w:sz w:val="24"/>
          <w:szCs w:val="24"/>
          <w:u w:val="single"/>
          <w:lang w:val="uk-UA"/>
        </w:rPr>
        <w:t xml:space="preserve"> 01</w:t>
      </w:r>
      <w:r w:rsidRPr="009764A5">
        <w:rPr>
          <w:rFonts w:ascii="Times New Roman" w:hAnsi="Times New Roman"/>
          <w:sz w:val="24"/>
          <w:szCs w:val="24"/>
          <w:u w:val="single"/>
          <w:lang w:val="uk-UA"/>
        </w:rPr>
        <w:t xml:space="preserve"> </w:t>
      </w:r>
      <w:r w:rsidR="00DC1B84" w:rsidRPr="009764A5">
        <w:rPr>
          <w:rFonts w:ascii="Times New Roman" w:hAnsi="Times New Roman"/>
          <w:sz w:val="24"/>
          <w:szCs w:val="24"/>
          <w:u w:val="single"/>
          <w:lang w:val="uk-UA"/>
        </w:rPr>
        <w:t>Логопедія</w:t>
      </w:r>
    </w:p>
    <w:p w:rsidR="009764A5" w:rsidRPr="009764A5" w:rsidRDefault="009764A5" w:rsidP="007F05B9">
      <w:pPr>
        <w:spacing w:after="0" w:line="240" w:lineRule="auto"/>
        <w:rPr>
          <w:rFonts w:ascii="Times New Roman" w:hAnsi="Times New Roman"/>
          <w:sz w:val="24"/>
          <w:szCs w:val="24"/>
          <w:lang w:val="uk-UA"/>
        </w:rPr>
      </w:pPr>
      <w:r w:rsidRPr="009764A5">
        <w:rPr>
          <w:rFonts w:ascii="Times New Roman" w:hAnsi="Times New Roman"/>
          <w:sz w:val="24"/>
          <w:szCs w:val="24"/>
          <w:lang w:val="uk-UA"/>
        </w:rPr>
        <w:t xml:space="preserve">Галузь знань </w:t>
      </w:r>
      <w:r w:rsidRPr="009764A5">
        <w:rPr>
          <w:rFonts w:ascii="Times New Roman" w:hAnsi="Times New Roman"/>
          <w:sz w:val="24"/>
          <w:szCs w:val="24"/>
          <w:u w:val="single"/>
          <w:lang w:val="uk-UA"/>
        </w:rPr>
        <w:t>01 Освіта/Педагогіка</w:t>
      </w:r>
    </w:p>
    <w:p w:rsidR="009764A5" w:rsidRPr="009764A5" w:rsidRDefault="009764A5" w:rsidP="007F05B9">
      <w:pPr>
        <w:spacing w:after="0" w:line="240" w:lineRule="auto"/>
        <w:rPr>
          <w:rFonts w:ascii="Times New Roman" w:hAnsi="Times New Roman"/>
          <w:sz w:val="24"/>
          <w:szCs w:val="24"/>
          <w:lang w:val="uk-UA"/>
        </w:rPr>
      </w:pPr>
    </w:p>
    <w:p w:rsidR="009764A5" w:rsidRPr="009764A5" w:rsidRDefault="009764A5" w:rsidP="007F05B9">
      <w:pPr>
        <w:spacing w:after="0" w:line="240" w:lineRule="auto"/>
        <w:rPr>
          <w:rFonts w:ascii="Times New Roman" w:hAnsi="Times New Roman"/>
          <w:sz w:val="24"/>
          <w:szCs w:val="24"/>
          <w:lang w:val="uk-UA"/>
        </w:rPr>
      </w:pPr>
    </w:p>
    <w:p w:rsidR="00C45EE3" w:rsidRDefault="00C45EE3" w:rsidP="007F05B9">
      <w:pPr>
        <w:spacing w:after="0" w:line="240" w:lineRule="auto"/>
        <w:jc w:val="center"/>
        <w:rPr>
          <w:rFonts w:ascii="Times New Roman" w:hAnsi="Times New Roman"/>
          <w:sz w:val="24"/>
          <w:szCs w:val="24"/>
          <w:lang w:val="uk-UA"/>
        </w:rPr>
      </w:pPr>
    </w:p>
    <w:p w:rsidR="00C45EE3" w:rsidRDefault="00C45EE3" w:rsidP="007F05B9">
      <w:pPr>
        <w:spacing w:after="0" w:line="240" w:lineRule="auto"/>
        <w:jc w:val="center"/>
        <w:rPr>
          <w:rFonts w:ascii="Times New Roman" w:hAnsi="Times New Roman"/>
          <w:sz w:val="24"/>
          <w:szCs w:val="24"/>
          <w:lang w:val="uk-UA"/>
        </w:rPr>
      </w:pPr>
    </w:p>
    <w:p w:rsidR="00C45EE3" w:rsidRDefault="00C45EE3" w:rsidP="007F05B9">
      <w:pPr>
        <w:spacing w:after="0" w:line="240" w:lineRule="auto"/>
        <w:jc w:val="center"/>
        <w:rPr>
          <w:rFonts w:ascii="Times New Roman" w:hAnsi="Times New Roman"/>
          <w:sz w:val="24"/>
          <w:szCs w:val="24"/>
          <w:lang w:val="uk-UA"/>
        </w:rPr>
      </w:pPr>
    </w:p>
    <w:p w:rsidR="00C45EE3" w:rsidRDefault="00C45EE3" w:rsidP="007F05B9">
      <w:pPr>
        <w:spacing w:after="0" w:line="240" w:lineRule="auto"/>
        <w:jc w:val="center"/>
        <w:rPr>
          <w:rFonts w:ascii="Times New Roman" w:hAnsi="Times New Roman"/>
          <w:sz w:val="24"/>
          <w:szCs w:val="24"/>
          <w:lang w:val="uk-UA"/>
        </w:rPr>
      </w:pPr>
    </w:p>
    <w:p w:rsidR="00C45EE3" w:rsidRPr="009764A5" w:rsidRDefault="00C45EE3" w:rsidP="007F05B9">
      <w:pPr>
        <w:spacing w:after="0" w:line="240" w:lineRule="auto"/>
        <w:jc w:val="center"/>
        <w:rPr>
          <w:rFonts w:ascii="Times New Roman" w:hAnsi="Times New Roman"/>
          <w:sz w:val="24"/>
          <w:szCs w:val="24"/>
          <w:lang w:val="uk-UA"/>
        </w:rPr>
      </w:pPr>
    </w:p>
    <w:p w:rsidR="009764A5" w:rsidRPr="009764A5" w:rsidRDefault="009764A5" w:rsidP="007F05B9">
      <w:pPr>
        <w:spacing w:after="0" w:line="240" w:lineRule="auto"/>
        <w:jc w:val="center"/>
        <w:rPr>
          <w:rFonts w:ascii="Times New Roman" w:hAnsi="Times New Roman"/>
          <w:sz w:val="24"/>
          <w:szCs w:val="24"/>
          <w:lang w:val="uk-UA"/>
        </w:rPr>
      </w:pPr>
    </w:p>
    <w:p w:rsidR="009764A5" w:rsidRPr="009764A5" w:rsidRDefault="009764A5" w:rsidP="007F05B9">
      <w:pPr>
        <w:spacing w:after="0" w:line="240" w:lineRule="auto"/>
        <w:jc w:val="center"/>
        <w:rPr>
          <w:rFonts w:ascii="Times New Roman" w:hAnsi="Times New Roman"/>
          <w:sz w:val="24"/>
          <w:szCs w:val="24"/>
          <w:lang w:val="uk-UA"/>
        </w:rPr>
      </w:pPr>
    </w:p>
    <w:p w:rsidR="009764A5" w:rsidRPr="009764A5" w:rsidRDefault="009764A5" w:rsidP="007F05B9">
      <w:pPr>
        <w:spacing w:after="0" w:line="240" w:lineRule="auto"/>
        <w:jc w:val="center"/>
        <w:rPr>
          <w:rFonts w:ascii="Times New Roman" w:hAnsi="Times New Roman"/>
          <w:sz w:val="24"/>
          <w:szCs w:val="24"/>
          <w:lang w:val="uk-UA"/>
        </w:rPr>
      </w:pPr>
      <w:r w:rsidRPr="009764A5">
        <w:rPr>
          <w:rFonts w:ascii="Times New Roman" w:hAnsi="Times New Roman"/>
          <w:sz w:val="24"/>
          <w:szCs w:val="24"/>
          <w:lang w:val="uk-UA"/>
        </w:rPr>
        <w:t>Херсон 2020</w:t>
      </w:r>
    </w:p>
    <w:p w:rsidR="009764A5" w:rsidRPr="009764A5" w:rsidRDefault="009764A5" w:rsidP="007F05B9">
      <w:pPr>
        <w:spacing w:after="0" w:line="240" w:lineRule="auto"/>
        <w:rPr>
          <w:rFonts w:ascii="Times New Roman" w:hAnsi="Times New Roman"/>
          <w:sz w:val="24"/>
          <w:szCs w:val="24"/>
          <w:lang w:val="uk-UA"/>
        </w:rPr>
      </w:pPr>
      <w:r w:rsidRPr="009764A5">
        <w:rPr>
          <w:rFonts w:ascii="Times New Roman" w:hAnsi="Times New Roman"/>
          <w:sz w:val="24"/>
          <w:szCs w:val="24"/>
          <w:lang w:val="uk-UA"/>
        </w:rPr>
        <w:br w:type="page"/>
      </w:r>
    </w:p>
    <w:p w:rsidR="009764A5" w:rsidRPr="009764A5" w:rsidRDefault="009764A5" w:rsidP="007F05B9">
      <w:pPr>
        <w:numPr>
          <w:ilvl w:val="0"/>
          <w:numId w:val="1"/>
        </w:numPr>
        <w:spacing w:after="0" w:line="240" w:lineRule="auto"/>
        <w:ind w:left="714" w:hanging="357"/>
        <w:contextualSpacing/>
        <w:rPr>
          <w:rFonts w:ascii="Times New Roman" w:eastAsia="Times New Roman" w:hAnsi="Times New Roman"/>
          <w:b/>
          <w:sz w:val="24"/>
          <w:szCs w:val="24"/>
          <w:lang w:val="uk-UA" w:eastAsia="ru-RU"/>
        </w:rPr>
      </w:pPr>
      <w:r w:rsidRPr="009764A5">
        <w:rPr>
          <w:rFonts w:ascii="Times New Roman" w:eastAsia="Times New Roman" w:hAnsi="Times New Roman"/>
          <w:b/>
          <w:sz w:val="24"/>
          <w:szCs w:val="24"/>
          <w:lang w:val="uk-UA" w:eastAsia="ru-RU"/>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9764A5" w:rsidRPr="009764A5"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Назва освітньої компоненти</w:t>
            </w:r>
          </w:p>
        </w:tc>
        <w:tc>
          <w:tcPr>
            <w:tcW w:w="9801" w:type="dxa"/>
          </w:tcPr>
          <w:p w:rsidR="009764A5" w:rsidRPr="009764A5" w:rsidRDefault="00DC1B84" w:rsidP="007F05B9">
            <w:pPr>
              <w:spacing w:after="0" w:line="240" w:lineRule="auto"/>
              <w:rPr>
                <w:rFonts w:ascii="Times New Roman" w:hAnsi="Times New Roman"/>
                <w:sz w:val="24"/>
                <w:szCs w:val="24"/>
                <w:lang w:val="uk-UA"/>
              </w:rPr>
            </w:pPr>
            <w:r>
              <w:rPr>
                <w:rFonts w:ascii="Times New Roman" w:hAnsi="Times New Roman"/>
                <w:sz w:val="24"/>
                <w:szCs w:val="24"/>
                <w:lang w:val="uk-UA"/>
              </w:rPr>
              <w:t>Організація логопедичної допомоги</w:t>
            </w:r>
          </w:p>
        </w:tc>
      </w:tr>
      <w:tr w:rsidR="009764A5" w:rsidRPr="009764A5"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Тип курсу</w:t>
            </w:r>
          </w:p>
        </w:tc>
        <w:tc>
          <w:tcPr>
            <w:tcW w:w="9801" w:type="dxa"/>
          </w:tcPr>
          <w:p w:rsidR="009764A5" w:rsidRPr="009764A5" w:rsidRDefault="00DC1B84" w:rsidP="007F05B9">
            <w:pPr>
              <w:spacing w:after="0" w:line="240" w:lineRule="auto"/>
              <w:rPr>
                <w:rFonts w:ascii="Times New Roman" w:hAnsi="Times New Roman"/>
                <w:sz w:val="24"/>
                <w:szCs w:val="24"/>
                <w:lang w:val="uk-UA"/>
              </w:rPr>
            </w:pPr>
            <w:r>
              <w:rPr>
                <w:rFonts w:ascii="Times New Roman" w:hAnsi="Times New Roman"/>
                <w:sz w:val="24"/>
                <w:szCs w:val="24"/>
                <w:lang w:val="uk-UA"/>
              </w:rPr>
              <w:t>Основна</w:t>
            </w:r>
            <w:r w:rsidR="00ED109A" w:rsidRPr="003547CD">
              <w:rPr>
                <w:rFonts w:ascii="Times New Roman" w:hAnsi="Times New Roman"/>
                <w:sz w:val="24"/>
                <w:szCs w:val="24"/>
                <w:lang w:val="uk-UA"/>
              </w:rPr>
              <w:t xml:space="preserve"> </w:t>
            </w:r>
            <w:r w:rsidR="009764A5" w:rsidRPr="009764A5">
              <w:rPr>
                <w:rFonts w:ascii="Times New Roman" w:hAnsi="Times New Roman"/>
                <w:sz w:val="24"/>
                <w:szCs w:val="24"/>
                <w:lang w:val="uk-UA"/>
              </w:rPr>
              <w:t xml:space="preserve">компонента </w:t>
            </w:r>
          </w:p>
        </w:tc>
      </w:tr>
      <w:tr w:rsidR="009764A5" w:rsidRPr="009764A5"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Рівень вищої освіти</w:t>
            </w:r>
          </w:p>
        </w:tc>
        <w:tc>
          <w:tcPr>
            <w:tcW w:w="9801" w:type="dxa"/>
          </w:tcPr>
          <w:p w:rsidR="009764A5" w:rsidRPr="00F54FD2" w:rsidRDefault="00DC1B84" w:rsidP="007F05B9">
            <w:pPr>
              <w:spacing w:after="0" w:line="240"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Другий</w:t>
            </w:r>
            <w:r w:rsidR="009764A5" w:rsidRPr="00F54FD2">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магісте</w:t>
            </w:r>
            <w:r w:rsidR="009764A5" w:rsidRPr="00F54FD2">
              <w:rPr>
                <w:rFonts w:ascii="Times New Roman" w:hAnsi="Times New Roman"/>
                <w:color w:val="000000" w:themeColor="text1"/>
                <w:sz w:val="24"/>
                <w:szCs w:val="24"/>
                <w:lang w:val="uk-UA"/>
              </w:rPr>
              <w:t>рський) рівень освіти</w:t>
            </w:r>
          </w:p>
        </w:tc>
      </w:tr>
      <w:tr w:rsidR="009764A5" w:rsidRPr="009764A5"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Кількість кредитів/годин</w:t>
            </w:r>
          </w:p>
        </w:tc>
        <w:tc>
          <w:tcPr>
            <w:tcW w:w="9801" w:type="dxa"/>
          </w:tcPr>
          <w:p w:rsidR="009764A5" w:rsidRPr="00F54FD2" w:rsidRDefault="00DC1B84" w:rsidP="007F05B9">
            <w:pPr>
              <w:spacing w:after="0" w:line="240"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4</w:t>
            </w:r>
            <w:r w:rsidR="009764A5" w:rsidRPr="00F54FD2">
              <w:rPr>
                <w:rFonts w:ascii="Times New Roman" w:hAnsi="Times New Roman"/>
                <w:color w:val="000000" w:themeColor="text1"/>
                <w:sz w:val="24"/>
                <w:szCs w:val="24"/>
                <w:lang w:val="uk-UA"/>
              </w:rPr>
              <w:t xml:space="preserve"> кредити / </w:t>
            </w:r>
            <w:r>
              <w:rPr>
                <w:rFonts w:ascii="Times New Roman" w:hAnsi="Times New Roman"/>
                <w:color w:val="000000" w:themeColor="text1"/>
                <w:sz w:val="24"/>
                <w:szCs w:val="24"/>
                <w:lang w:val="uk-UA"/>
              </w:rPr>
              <w:t>120</w:t>
            </w:r>
            <w:r w:rsidR="009764A5" w:rsidRPr="00F54FD2">
              <w:rPr>
                <w:rFonts w:ascii="Times New Roman" w:hAnsi="Times New Roman"/>
                <w:color w:val="000000" w:themeColor="text1"/>
                <w:sz w:val="24"/>
                <w:szCs w:val="24"/>
                <w:lang w:val="uk-UA"/>
              </w:rPr>
              <w:t xml:space="preserve"> годин</w:t>
            </w:r>
          </w:p>
        </w:tc>
      </w:tr>
      <w:tr w:rsidR="009764A5" w:rsidRPr="009764A5"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Семестр</w:t>
            </w:r>
          </w:p>
        </w:tc>
        <w:tc>
          <w:tcPr>
            <w:tcW w:w="9801" w:type="dxa"/>
          </w:tcPr>
          <w:p w:rsidR="009764A5" w:rsidRPr="00F54FD2" w:rsidRDefault="00DC1B84" w:rsidP="007F05B9">
            <w:pPr>
              <w:spacing w:after="0" w:line="240" w:lineRule="auto"/>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2</w:t>
            </w:r>
            <w:r w:rsidR="009764A5" w:rsidRPr="00F54FD2">
              <w:rPr>
                <w:rFonts w:ascii="Times New Roman" w:hAnsi="Times New Roman"/>
                <w:color w:val="000000" w:themeColor="text1"/>
                <w:sz w:val="24"/>
                <w:szCs w:val="24"/>
                <w:lang w:val="uk-UA"/>
              </w:rPr>
              <w:t xml:space="preserve"> семестр</w:t>
            </w:r>
          </w:p>
        </w:tc>
      </w:tr>
      <w:tr w:rsidR="009764A5" w:rsidRPr="009764A5"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Викладач</w:t>
            </w:r>
          </w:p>
        </w:tc>
        <w:tc>
          <w:tcPr>
            <w:tcW w:w="9801" w:type="dxa"/>
          </w:tcPr>
          <w:p w:rsidR="009764A5" w:rsidRPr="009764A5" w:rsidRDefault="009764A5" w:rsidP="007F05B9">
            <w:pPr>
              <w:spacing w:after="0" w:line="240" w:lineRule="auto"/>
              <w:jc w:val="both"/>
              <w:rPr>
                <w:rFonts w:ascii="Times New Roman" w:hAnsi="Times New Roman"/>
                <w:sz w:val="24"/>
                <w:szCs w:val="24"/>
                <w:lang w:val="uk-UA"/>
              </w:rPr>
            </w:pPr>
            <w:r w:rsidRPr="009764A5">
              <w:rPr>
                <w:rFonts w:ascii="Times New Roman" w:hAnsi="Times New Roman"/>
                <w:sz w:val="24"/>
                <w:szCs w:val="24"/>
                <w:lang w:val="uk-UA"/>
              </w:rPr>
              <w:t>Наталія Ільїна (</w:t>
            </w:r>
            <w:proofErr w:type="spellStart"/>
            <w:r w:rsidRPr="009764A5">
              <w:rPr>
                <w:rFonts w:ascii="Times New Roman" w:hAnsi="Times New Roman"/>
                <w:sz w:val="24"/>
                <w:szCs w:val="24"/>
                <w:lang w:val="uk-UA"/>
              </w:rPr>
              <w:t>Nataliia</w:t>
            </w:r>
            <w:proofErr w:type="spellEnd"/>
            <w:r w:rsidRPr="009764A5">
              <w:rPr>
                <w:rFonts w:ascii="Times New Roman" w:hAnsi="Times New Roman"/>
                <w:sz w:val="24"/>
                <w:szCs w:val="24"/>
                <w:lang w:val="uk-UA"/>
              </w:rPr>
              <w:t xml:space="preserve"> </w:t>
            </w:r>
            <w:proofErr w:type="spellStart"/>
            <w:r w:rsidRPr="009764A5">
              <w:rPr>
                <w:rFonts w:ascii="Times New Roman" w:hAnsi="Times New Roman"/>
                <w:sz w:val="24"/>
                <w:szCs w:val="24"/>
                <w:lang w:val="uk-UA"/>
              </w:rPr>
              <w:t>Ilina</w:t>
            </w:r>
            <w:proofErr w:type="spellEnd"/>
            <w:r w:rsidRPr="009764A5">
              <w:rPr>
                <w:rFonts w:ascii="Times New Roman" w:hAnsi="Times New Roman"/>
                <w:sz w:val="24"/>
                <w:szCs w:val="24"/>
                <w:lang w:val="uk-UA"/>
              </w:rPr>
              <w:t>), кандидат педагогічних наук, доцент кафедри спеціальної освіти</w:t>
            </w:r>
          </w:p>
          <w:p w:rsidR="009764A5" w:rsidRPr="009764A5" w:rsidRDefault="00092D98" w:rsidP="007F05B9">
            <w:pPr>
              <w:shd w:val="clear" w:color="auto" w:fill="FFFFFF"/>
              <w:spacing w:after="0" w:line="240" w:lineRule="auto"/>
              <w:rPr>
                <w:rFonts w:ascii="Times New Roman" w:hAnsi="Times New Roman"/>
                <w:sz w:val="24"/>
                <w:szCs w:val="24"/>
                <w:lang w:val="uk-UA"/>
              </w:rPr>
            </w:pPr>
            <w:hyperlink r:id="rId5" w:history="1">
              <w:r w:rsidR="009764A5" w:rsidRPr="009764A5">
                <w:rPr>
                  <w:rFonts w:ascii="Times New Roman" w:hAnsi="Times New Roman"/>
                  <w:sz w:val="24"/>
                  <w:szCs w:val="24"/>
                  <w:u w:val="single"/>
                  <w:lang w:val="uk-UA" w:eastAsia="uk-UA"/>
                </w:rPr>
                <w:t>https://orcid.org/0000-0002-8924-0574</w:t>
              </w:r>
            </w:hyperlink>
          </w:p>
        </w:tc>
      </w:tr>
      <w:tr w:rsidR="009764A5" w:rsidRPr="00092D98"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Посилання на сайт</w:t>
            </w:r>
          </w:p>
        </w:tc>
        <w:tc>
          <w:tcPr>
            <w:tcW w:w="9801" w:type="dxa"/>
          </w:tcPr>
          <w:p w:rsidR="009764A5" w:rsidRPr="009764A5" w:rsidRDefault="00092D98" w:rsidP="00092D98">
            <w:pPr>
              <w:spacing w:after="0" w:line="240" w:lineRule="auto"/>
              <w:ind w:left="720"/>
              <w:contextualSpacing/>
              <w:rPr>
                <w:rFonts w:ascii="Times New Roman" w:hAnsi="Times New Roman"/>
                <w:sz w:val="24"/>
                <w:szCs w:val="24"/>
                <w:lang w:val="uk-UA"/>
              </w:rPr>
            </w:pPr>
            <w:hyperlink r:id="rId6" w:history="1">
              <w:r w:rsidRPr="001D7F49">
                <w:rPr>
                  <w:rStyle w:val="a7"/>
                  <w:rFonts w:ascii="Times New Roman" w:hAnsi="Times New Roman"/>
                  <w:color w:val="auto"/>
                  <w:sz w:val="24"/>
                  <w:szCs w:val="24"/>
                  <w:lang w:val="uk-UA"/>
                </w:rPr>
                <w:t>http://ksuonline.kspu.edu/course/view.php?id=2888</w:t>
              </w:r>
            </w:hyperlink>
            <w:bookmarkStart w:id="0" w:name="_GoBack"/>
            <w:bookmarkEnd w:id="0"/>
          </w:p>
        </w:tc>
      </w:tr>
      <w:tr w:rsidR="009764A5" w:rsidRPr="009764A5"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Контактний телефон</w:t>
            </w:r>
          </w:p>
        </w:tc>
        <w:tc>
          <w:tcPr>
            <w:tcW w:w="9801" w:type="dxa"/>
          </w:tcPr>
          <w:p w:rsidR="009764A5" w:rsidRPr="009764A5" w:rsidRDefault="009764A5" w:rsidP="007F05B9">
            <w:pPr>
              <w:spacing w:after="0" w:line="240" w:lineRule="auto"/>
              <w:rPr>
                <w:rFonts w:ascii="Times New Roman" w:hAnsi="Times New Roman"/>
                <w:sz w:val="24"/>
                <w:szCs w:val="24"/>
                <w:lang w:val="uk-UA"/>
              </w:rPr>
            </w:pPr>
            <w:r w:rsidRPr="009764A5">
              <w:rPr>
                <w:rFonts w:ascii="Times New Roman" w:hAnsi="Times New Roman"/>
                <w:sz w:val="24"/>
                <w:szCs w:val="24"/>
                <w:lang w:val="uk-UA"/>
              </w:rPr>
              <w:t>(0552)326766</w:t>
            </w:r>
          </w:p>
        </w:tc>
      </w:tr>
      <w:tr w:rsidR="009764A5" w:rsidRPr="009764A5" w:rsidTr="00C73533">
        <w:tc>
          <w:tcPr>
            <w:tcW w:w="3761" w:type="dxa"/>
          </w:tcPr>
          <w:p w:rsidR="009764A5" w:rsidRPr="009764A5" w:rsidRDefault="009764A5" w:rsidP="007F05B9">
            <w:pPr>
              <w:spacing w:after="0" w:line="240" w:lineRule="auto"/>
              <w:rPr>
                <w:rFonts w:ascii="Times New Roman" w:hAnsi="Times New Roman"/>
                <w:sz w:val="24"/>
                <w:szCs w:val="24"/>
                <w:lang w:val="uk-UA"/>
              </w:rPr>
            </w:pPr>
            <w:proofErr w:type="spellStart"/>
            <w:r w:rsidRPr="009764A5">
              <w:rPr>
                <w:rFonts w:ascii="Times New Roman" w:hAnsi="Times New Roman"/>
                <w:b/>
                <w:sz w:val="24"/>
                <w:szCs w:val="24"/>
                <w:lang w:val="uk-UA"/>
              </w:rPr>
              <w:t>Email</w:t>
            </w:r>
            <w:proofErr w:type="spellEnd"/>
            <w:r w:rsidRPr="009764A5">
              <w:rPr>
                <w:rFonts w:ascii="Times New Roman" w:hAnsi="Times New Roman"/>
                <w:b/>
                <w:sz w:val="24"/>
                <w:szCs w:val="24"/>
                <w:lang w:val="uk-UA"/>
              </w:rPr>
              <w:t xml:space="preserve"> викладача:</w:t>
            </w:r>
          </w:p>
        </w:tc>
        <w:tc>
          <w:tcPr>
            <w:tcW w:w="9801" w:type="dxa"/>
          </w:tcPr>
          <w:p w:rsidR="009764A5" w:rsidRPr="009764A5" w:rsidRDefault="009764A5" w:rsidP="007F05B9">
            <w:pPr>
              <w:spacing w:after="0" w:line="240" w:lineRule="auto"/>
              <w:rPr>
                <w:rFonts w:ascii="Times New Roman" w:hAnsi="Times New Roman"/>
                <w:sz w:val="24"/>
                <w:szCs w:val="24"/>
                <w:lang w:val="uk-UA"/>
              </w:rPr>
            </w:pPr>
            <w:r w:rsidRPr="009764A5">
              <w:rPr>
                <w:rFonts w:ascii="Times New Roman" w:hAnsi="Times New Roman"/>
                <w:sz w:val="24"/>
                <w:szCs w:val="24"/>
                <w:lang w:val="uk-UA"/>
              </w:rPr>
              <w:t xml:space="preserve">Asha@ksu.ks.ua </w:t>
            </w:r>
          </w:p>
        </w:tc>
      </w:tr>
      <w:tr w:rsidR="009764A5" w:rsidRPr="009764A5" w:rsidTr="00C73533">
        <w:tc>
          <w:tcPr>
            <w:tcW w:w="3761" w:type="dxa"/>
          </w:tcPr>
          <w:p w:rsidR="009764A5" w:rsidRPr="009764A5" w:rsidRDefault="009764A5" w:rsidP="007F05B9">
            <w:pPr>
              <w:spacing w:after="0" w:line="240" w:lineRule="auto"/>
              <w:rPr>
                <w:rFonts w:ascii="Times New Roman" w:hAnsi="Times New Roman"/>
                <w:sz w:val="24"/>
                <w:szCs w:val="24"/>
                <w:lang w:val="uk-UA"/>
              </w:rPr>
            </w:pPr>
            <w:r w:rsidRPr="009764A5">
              <w:rPr>
                <w:rFonts w:ascii="Times New Roman" w:hAnsi="Times New Roman"/>
                <w:b/>
                <w:sz w:val="24"/>
                <w:szCs w:val="24"/>
                <w:lang w:val="uk-UA"/>
              </w:rPr>
              <w:t>Графік консультацій</w:t>
            </w:r>
          </w:p>
        </w:tc>
        <w:tc>
          <w:tcPr>
            <w:tcW w:w="9801" w:type="dxa"/>
          </w:tcPr>
          <w:p w:rsidR="009764A5" w:rsidRPr="009764A5" w:rsidRDefault="009764A5" w:rsidP="007F05B9">
            <w:pPr>
              <w:spacing w:after="0" w:line="240" w:lineRule="auto"/>
              <w:rPr>
                <w:rFonts w:ascii="Times New Roman" w:hAnsi="Times New Roman"/>
                <w:sz w:val="24"/>
                <w:szCs w:val="24"/>
                <w:lang w:val="uk-UA"/>
              </w:rPr>
            </w:pPr>
            <w:r w:rsidRPr="009764A5">
              <w:rPr>
                <w:rFonts w:ascii="Times New Roman" w:hAnsi="Times New Roman"/>
                <w:sz w:val="24"/>
                <w:szCs w:val="24"/>
                <w:lang w:val="uk-UA"/>
              </w:rPr>
              <w:t xml:space="preserve">Вівторок, 13:30-14:30, </w:t>
            </w:r>
            <w:proofErr w:type="spellStart"/>
            <w:r w:rsidRPr="009764A5">
              <w:rPr>
                <w:rFonts w:ascii="Times New Roman" w:hAnsi="Times New Roman"/>
                <w:sz w:val="24"/>
                <w:szCs w:val="24"/>
                <w:lang w:val="uk-UA"/>
              </w:rPr>
              <w:t>ауд</w:t>
            </w:r>
            <w:proofErr w:type="spellEnd"/>
            <w:r w:rsidRPr="009764A5">
              <w:rPr>
                <w:rFonts w:ascii="Times New Roman" w:hAnsi="Times New Roman"/>
                <w:sz w:val="24"/>
                <w:szCs w:val="24"/>
                <w:lang w:val="uk-UA"/>
              </w:rPr>
              <w:t>. 605 або за призначеним часом</w:t>
            </w:r>
          </w:p>
        </w:tc>
      </w:tr>
      <w:tr w:rsidR="009764A5" w:rsidRPr="00092D98"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Методи викладання</w:t>
            </w:r>
          </w:p>
        </w:tc>
        <w:tc>
          <w:tcPr>
            <w:tcW w:w="9801" w:type="dxa"/>
          </w:tcPr>
          <w:p w:rsidR="009764A5" w:rsidRPr="009764A5" w:rsidRDefault="009764A5" w:rsidP="007F05B9">
            <w:pPr>
              <w:spacing w:after="0" w:line="240" w:lineRule="auto"/>
              <w:jc w:val="both"/>
              <w:rPr>
                <w:rFonts w:ascii="Times New Roman" w:hAnsi="Times New Roman"/>
                <w:sz w:val="24"/>
                <w:szCs w:val="24"/>
                <w:lang w:val="uk-UA"/>
              </w:rPr>
            </w:pPr>
            <w:r w:rsidRPr="009764A5">
              <w:rPr>
                <w:rFonts w:ascii="Times New Roman" w:hAnsi="Times New Roman"/>
                <w:sz w:val="24"/>
                <w:szCs w:val="24"/>
                <w:lang w:val="uk-UA"/>
              </w:rPr>
              <w:t xml:space="preserve">лекційні заняття, </w:t>
            </w:r>
            <w:r w:rsidR="00124526">
              <w:rPr>
                <w:rFonts w:ascii="Times New Roman" w:hAnsi="Times New Roman"/>
                <w:sz w:val="24"/>
                <w:szCs w:val="24"/>
                <w:lang w:val="uk-UA"/>
              </w:rPr>
              <w:t>практичні</w:t>
            </w:r>
            <w:r w:rsidRPr="009764A5">
              <w:rPr>
                <w:rFonts w:ascii="Times New Roman" w:hAnsi="Times New Roman"/>
                <w:sz w:val="24"/>
                <w:szCs w:val="24"/>
                <w:lang w:val="uk-UA"/>
              </w:rPr>
              <w:t xml:space="preserve"> </w:t>
            </w:r>
            <w:r w:rsidR="00124526">
              <w:rPr>
                <w:rFonts w:ascii="Times New Roman" w:hAnsi="Times New Roman"/>
                <w:sz w:val="24"/>
                <w:szCs w:val="24"/>
                <w:lang w:val="uk-UA"/>
              </w:rPr>
              <w:t>заняття</w:t>
            </w:r>
            <w:r w:rsidRPr="009764A5">
              <w:rPr>
                <w:rFonts w:ascii="Times New Roman" w:hAnsi="Times New Roman"/>
                <w:sz w:val="24"/>
                <w:szCs w:val="24"/>
                <w:lang w:val="uk-UA"/>
              </w:rPr>
              <w:t>, презентації, тестові завдання, індивідуальні завдання</w:t>
            </w:r>
          </w:p>
        </w:tc>
      </w:tr>
      <w:tr w:rsidR="009764A5" w:rsidRPr="009764A5" w:rsidTr="00C73533">
        <w:tc>
          <w:tcPr>
            <w:tcW w:w="3761" w:type="dxa"/>
          </w:tcPr>
          <w:p w:rsidR="009764A5" w:rsidRPr="009764A5" w:rsidRDefault="009764A5" w:rsidP="007F05B9">
            <w:pPr>
              <w:spacing w:after="0" w:line="240" w:lineRule="auto"/>
              <w:rPr>
                <w:rFonts w:ascii="Times New Roman" w:hAnsi="Times New Roman"/>
                <w:b/>
                <w:sz w:val="24"/>
                <w:szCs w:val="24"/>
                <w:lang w:val="uk-UA"/>
              </w:rPr>
            </w:pPr>
            <w:r w:rsidRPr="009764A5">
              <w:rPr>
                <w:rFonts w:ascii="Times New Roman" w:hAnsi="Times New Roman"/>
                <w:b/>
                <w:sz w:val="24"/>
                <w:szCs w:val="24"/>
                <w:lang w:val="uk-UA"/>
              </w:rPr>
              <w:t>Форма контролю</w:t>
            </w:r>
          </w:p>
        </w:tc>
        <w:tc>
          <w:tcPr>
            <w:tcW w:w="9801" w:type="dxa"/>
          </w:tcPr>
          <w:p w:rsidR="009764A5" w:rsidRPr="009764A5" w:rsidRDefault="00DC1B84" w:rsidP="007F05B9">
            <w:pPr>
              <w:spacing w:after="0" w:line="240" w:lineRule="auto"/>
              <w:jc w:val="both"/>
              <w:rPr>
                <w:rFonts w:ascii="Times New Roman" w:hAnsi="Times New Roman"/>
                <w:sz w:val="24"/>
                <w:szCs w:val="24"/>
                <w:lang w:val="uk-UA"/>
              </w:rPr>
            </w:pPr>
            <w:r>
              <w:rPr>
                <w:rFonts w:ascii="Times New Roman" w:hAnsi="Times New Roman"/>
                <w:sz w:val="24"/>
                <w:szCs w:val="24"/>
                <w:lang w:val="uk-UA"/>
              </w:rPr>
              <w:t>Іспит</w:t>
            </w:r>
          </w:p>
        </w:tc>
      </w:tr>
    </w:tbl>
    <w:p w:rsidR="009764A5" w:rsidRPr="009764A5" w:rsidRDefault="009764A5" w:rsidP="007F05B9">
      <w:pPr>
        <w:spacing w:after="0" w:line="240" w:lineRule="auto"/>
        <w:rPr>
          <w:rFonts w:ascii="Times New Roman" w:hAnsi="Times New Roman"/>
          <w:sz w:val="24"/>
          <w:szCs w:val="24"/>
          <w:lang w:val="uk-UA"/>
        </w:rPr>
      </w:pPr>
    </w:p>
    <w:p w:rsidR="009764A5" w:rsidRPr="009764A5" w:rsidRDefault="009764A5" w:rsidP="007F05B9">
      <w:pPr>
        <w:tabs>
          <w:tab w:val="left" w:pos="284"/>
          <w:tab w:val="left" w:pos="567"/>
        </w:tabs>
        <w:spacing w:after="0" w:line="240" w:lineRule="auto"/>
        <w:ind w:firstLine="680"/>
        <w:jc w:val="both"/>
        <w:rPr>
          <w:rFonts w:ascii="Times New Roman" w:hAnsi="Times New Roman"/>
          <w:color w:val="000000" w:themeColor="text1"/>
          <w:sz w:val="24"/>
          <w:szCs w:val="24"/>
          <w:lang w:val="uk-UA"/>
        </w:rPr>
      </w:pPr>
      <w:r w:rsidRPr="009764A5">
        <w:rPr>
          <w:rFonts w:ascii="Times New Roman" w:hAnsi="Times New Roman"/>
          <w:b/>
          <w:color w:val="000000" w:themeColor="text1"/>
          <w:sz w:val="24"/>
          <w:szCs w:val="24"/>
          <w:lang w:val="uk-UA"/>
        </w:rPr>
        <w:t>2. Анотація дисципліни:</w:t>
      </w:r>
      <w:r w:rsidRPr="009764A5">
        <w:rPr>
          <w:rFonts w:ascii="Times New Roman" w:hAnsi="Times New Roman"/>
          <w:color w:val="000000" w:themeColor="text1"/>
          <w:sz w:val="24"/>
          <w:szCs w:val="24"/>
          <w:lang w:val="uk-UA"/>
        </w:rPr>
        <w:t xml:space="preserve"> </w:t>
      </w:r>
      <w:r w:rsidR="00B70B88" w:rsidRPr="00B70B88">
        <w:rPr>
          <w:rFonts w:ascii="Times New Roman" w:hAnsi="Times New Roman"/>
          <w:color w:val="000000" w:themeColor="text1"/>
          <w:sz w:val="24"/>
          <w:szCs w:val="24"/>
          <w:lang w:val="uk-UA"/>
        </w:rPr>
        <w:t>Своєчасне виявлення і корекція у дітей порушень мовлення усуває перепони у розвитку їхньої пізнавальної та комунікативної сфери</w:t>
      </w:r>
      <w:r w:rsidR="00B70B88">
        <w:rPr>
          <w:rFonts w:ascii="Times New Roman" w:hAnsi="Times New Roman"/>
          <w:color w:val="000000" w:themeColor="text1"/>
          <w:sz w:val="24"/>
          <w:szCs w:val="24"/>
          <w:lang w:val="uk-UA"/>
        </w:rPr>
        <w:t>.</w:t>
      </w:r>
      <w:r w:rsidR="00B70B88" w:rsidRPr="00B70B88">
        <w:rPr>
          <w:rFonts w:ascii="Times New Roman" w:hAnsi="Times New Roman"/>
          <w:color w:val="000000" w:themeColor="text1"/>
          <w:sz w:val="24"/>
          <w:szCs w:val="24"/>
          <w:lang w:val="uk-UA"/>
        </w:rPr>
        <w:t xml:space="preserve"> </w:t>
      </w:r>
      <w:r w:rsidR="00B70B88">
        <w:rPr>
          <w:rFonts w:ascii="Times New Roman" w:hAnsi="Times New Roman"/>
          <w:color w:val="000000" w:themeColor="text1"/>
          <w:sz w:val="24"/>
          <w:szCs w:val="24"/>
          <w:lang w:val="uk-UA"/>
        </w:rPr>
        <w:t>Д</w:t>
      </w:r>
      <w:r w:rsidR="00B70B88" w:rsidRPr="00B70B88">
        <w:rPr>
          <w:rFonts w:ascii="Times New Roman" w:hAnsi="Times New Roman"/>
          <w:color w:val="000000" w:themeColor="text1"/>
          <w:sz w:val="24"/>
          <w:szCs w:val="24"/>
          <w:lang w:val="uk-UA"/>
        </w:rPr>
        <w:t>исциплін</w:t>
      </w:r>
      <w:r w:rsidR="00B70B88">
        <w:rPr>
          <w:rFonts w:ascii="Times New Roman" w:hAnsi="Times New Roman"/>
          <w:color w:val="000000" w:themeColor="text1"/>
          <w:sz w:val="24"/>
          <w:szCs w:val="24"/>
          <w:lang w:val="uk-UA"/>
        </w:rPr>
        <w:t>а</w:t>
      </w:r>
      <w:r w:rsidR="00B70B88" w:rsidRPr="00B70B88">
        <w:rPr>
          <w:rFonts w:ascii="Times New Roman" w:hAnsi="Times New Roman"/>
          <w:color w:val="000000" w:themeColor="text1"/>
          <w:sz w:val="24"/>
          <w:szCs w:val="24"/>
          <w:lang w:val="uk-UA"/>
        </w:rPr>
        <w:t xml:space="preserve"> «</w:t>
      </w:r>
      <w:r w:rsidR="00B70B88">
        <w:rPr>
          <w:rFonts w:ascii="Times New Roman" w:hAnsi="Times New Roman"/>
          <w:color w:val="000000" w:themeColor="text1"/>
          <w:sz w:val="24"/>
          <w:szCs w:val="24"/>
          <w:lang w:val="uk-UA"/>
        </w:rPr>
        <w:t>О</w:t>
      </w:r>
      <w:r w:rsidR="00B70B88" w:rsidRPr="00B70B88">
        <w:rPr>
          <w:rFonts w:ascii="Times New Roman" w:hAnsi="Times New Roman"/>
          <w:color w:val="000000" w:themeColor="text1"/>
          <w:sz w:val="24"/>
          <w:szCs w:val="24"/>
          <w:lang w:val="uk-UA"/>
        </w:rPr>
        <w:t>рганізаці</w:t>
      </w:r>
      <w:r w:rsidR="00B70B88">
        <w:rPr>
          <w:rFonts w:ascii="Times New Roman" w:hAnsi="Times New Roman"/>
          <w:color w:val="000000" w:themeColor="text1"/>
          <w:sz w:val="24"/>
          <w:szCs w:val="24"/>
          <w:lang w:val="uk-UA"/>
        </w:rPr>
        <w:t>я</w:t>
      </w:r>
      <w:r w:rsidR="00B70B88" w:rsidRPr="00B70B88">
        <w:rPr>
          <w:rFonts w:ascii="Times New Roman" w:hAnsi="Times New Roman"/>
          <w:color w:val="000000" w:themeColor="text1"/>
          <w:sz w:val="24"/>
          <w:szCs w:val="24"/>
          <w:lang w:val="uk-UA"/>
        </w:rPr>
        <w:t xml:space="preserve"> логопедичної </w:t>
      </w:r>
      <w:r w:rsidR="00B70B88">
        <w:rPr>
          <w:rFonts w:ascii="Times New Roman" w:hAnsi="Times New Roman"/>
          <w:color w:val="000000" w:themeColor="text1"/>
          <w:sz w:val="24"/>
          <w:szCs w:val="24"/>
          <w:lang w:val="uk-UA"/>
        </w:rPr>
        <w:t>допомоги</w:t>
      </w:r>
      <w:r w:rsidR="00B70B88" w:rsidRPr="00B70B88">
        <w:rPr>
          <w:rFonts w:ascii="Times New Roman" w:hAnsi="Times New Roman"/>
          <w:color w:val="000000" w:themeColor="text1"/>
          <w:sz w:val="24"/>
          <w:szCs w:val="24"/>
          <w:lang w:val="uk-UA"/>
        </w:rPr>
        <w:t xml:space="preserve">» </w:t>
      </w:r>
      <w:r w:rsidR="00B70B88">
        <w:rPr>
          <w:rFonts w:ascii="Times New Roman" w:hAnsi="Times New Roman"/>
          <w:color w:val="000000" w:themeColor="text1"/>
          <w:sz w:val="24"/>
          <w:szCs w:val="24"/>
          <w:lang w:val="uk-UA"/>
        </w:rPr>
        <w:t>покликана</w:t>
      </w:r>
      <w:r w:rsidR="00B70B88" w:rsidRPr="00B70B88">
        <w:rPr>
          <w:rFonts w:ascii="Times New Roman" w:hAnsi="Times New Roman"/>
          <w:color w:val="000000" w:themeColor="text1"/>
          <w:sz w:val="24"/>
          <w:szCs w:val="24"/>
          <w:lang w:val="uk-UA"/>
        </w:rPr>
        <w:t xml:space="preserve"> систематиз</w:t>
      </w:r>
      <w:r w:rsidR="00B70B88">
        <w:rPr>
          <w:rFonts w:ascii="Times New Roman" w:hAnsi="Times New Roman"/>
          <w:color w:val="000000" w:themeColor="text1"/>
          <w:sz w:val="24"/>
          <w:szCs w:val="24"/>
          <w:lang w:val="uk-UA"/>
        </w:rPr>
        <w:t>увати</w:t>
      </w:r>
      <w:r w:rsidR="00B70B88" w:rsidRPr="00B70B88">
        <w:rPr>
          <w:rFonts w:ascii="Times New Roman" w:hAnsi="Times New Roman"/>
          <w:color w:val="000000" w:themeColor="text1"/>
          <w:sz w:val="24"/>
          <w:szCs w:val="24"/>
          <w:lang w:val="uk-UA"/>
        </w:rPr>
        <w:t xml:space="preserve"> знан</w:t>
      </w:r>
      <w:r w:rsidR="00B70B88">
        <w:rPr>
          <w:rFonts w:ascii="Times New Roman" w:hAnsi="Times New Roman"/>
          <w:color w:val="000000" w:themeColor="text1"/>
          <w:sz w:val="24"/>
          <w:szCs w:val="24"/>
          <w:lang w:val="uk-UA"/>
        </w:rPr>
        <w:t>ня</w:t>
      </w:r>
      <w:r w:rsidR="00B70B88" w:rsidRPr="00B70B88">
        <w:rPr>
          <w:rFonts w:ascii="Times New Roman" w:hAnsi="Times New Roman"/>
          <w:color w:val="000000" w:themeColor="text1"/>
          <w:sz w:val="24"/>
          <w:szCs w:val="24"/>
          <w:lang w:val="uk-UA"/>
        </w:rPr>
        <w:t xml:space="preserve"> здобувачів вищої освіти другого (магістерського) рівня про  науково</w:t>
      </w:r>
      <w:r w:rsidR="00AE3B62">
        <w:rPr>
          <w:rFonts w:ascii="Times New Roman" w:hAnsi="Times New Roman"/>
          <w:color w:val="000000" w:themeColor="text1"/>
          <w:sz w:val="24"/>
          <w:szCs w:val="24"/>
          <w:lang w:val="uk-UA"/>
        </w:rPr>
        <w:t>-</w:t>
      </w:r>
      <w:r w:rsidR="00B70B88" w:rsidRPr="00B70B88">
        <w:rPr>
          <w:rFonts w:ascii="Times New Roman" w:hAnsi="Times New Roman"/>
          <w:color w:val="000000" w:themeColor="text1"/>
          <w:sz w:val="24"/>
          <w:szCs w:val="24"/>
          <w:lang w:val="uk-UA"/>
        </w:rPr>
        <w:t xml:space="preserve">теоретичні та методичні засади планування та організації логопедичної допомоги </w:t>
      </w:r>
      <w:r w:rsidR="00AE3B62">
        <w:rPr>
          <w:rFonts w:ascii="Times New Roman" w:hAnsi="Times New Roman"/>
          <w:color w:val="000000" w:themeColor="text1"/>
          <w:sz w:val="24"/>
          <w:szCs w:val="24"/>
          <w:lang w:val="uk-UA"/>
        </w:rPr>
        <w:t>дітям</w:t>
      </w:r>
      <w:r w:rsidR="00B70B88" w:rsidRPr="00B70B88">
        <w:rPr>
          <w:rFonts w:ascii="Times New Roman" w:hAnsi="Times New Roman"/>
          <w:color w:val="000000" w:themeColor="text1"/>
          <w:sz w:val="24"/>
          <w:szCs w:val="24"/>
          <w:lang w:val="uk-UA"/>
        </w:rPr>
        <w:t xml:space="preserve"> з мовленнєвими порушеннями.</w:t>
      </w:r>
    </w:p>
    <w:p w:rsidR="009764A5" w:rsidRPr="009764A5" w:rsidRDefault="009764A5" w:rsidP="007F05B9">
      <w:pPr>
        <w:spacing w:after="0" w:line="240" w:lineRule="auto"/>
        <w:ind w:firstLine="680"/>
        <w:jc w:val="both"/>
        <w:rPr>
          <w:rFonts w:ascii="Times New Roman" w:hAnsi="Times New Roman"/>
          <w:color w:val="000000" w:themeColor="text1"/>
          <w:sz w:val="24"/>
          <w:szCs w:val="24"/>
          <w:lang w:val="uk-UA"/>
        </w:rPr>
      </w:pPr>
    </w:p>
    <w:p w:rsidR="009764A5" w:rsidRPr="009764A5" w:rsidRDefault="009764A5" w:rsidP="007F05B9">
      <w:pPr>
        <w:spacing w:after="0" w:line="240" w:lineRule="auto"/>
        <w:ind w:firstLine="680"/>
        <w:jc w:val="both"/>
        <w:rPr>
          <w:rFonts w:ascii="Times New Roman" w:hAnsi="Times New Roman"/>
          <w:b/>
          <w:color w:val="000000" w:themeColor="text1"/>
          <w:sz w:val="24"/>
          <w:szCs w:val="24"/>
          <w:lang w:val="uk-UA"/>
        </w:rPr>
      </w:pPr>
      <w:r w:rsidRPr="009764A5">
        <w:rPr>
          <w:rFonts w:ascii="Times New Roman" w:hAnsi="Times New Roman"/>
          <w:b/>
          <w:color w:val="000000" w:themeColor="text1"/>
          <w:sz w:val="24"/>
          <w:szCs w:val="24"/>
          <w:lang w:val="uk-UA"/>
        </w:rPr>
        <w:t xml:space="preserve">3. Мета та завдання дисципліни: </w:t>
      </w:r>
    </w:p>
    <w:p w:rsidR="009764A5" w:rsidRPr="009764A5" w:rsidRDefault="009764A5" w:rsidP="00DC17D3">
      <w:pPr>
        <w:spacing w:after="0" w:line="240" w:lineRule="auto"/>
        <w:ind w:firstLine="680"/>
        <w:jc w:val="both"/>
        <w:rPr>
          <w:rFonts w:ascii="Times New Roman" w:hAnsi="Times New Roman"/>
          <w:color w:val="000000" w:themeColor="text1"/>
          <w:sz w:val="24"/>
          <w:szCs w:val="24"/>
          <w:lang w:val="uk-UA"/>
        </w:rPr>
      </w:pPr>
      <w:r w:rsidRPr="009764A5">
        <w:rPr>
          <w:rFonts w:ascii="Times New Roman" w:hAnsi="Times New Roman"/>
          <w:color w:val="000000" w:themeColor="text1"/>
          <w:sz w:val="24"/>
          <w:szCs w:val="24"/>
          <w:u w:val="single"/>
          <w:lang w:val="uk-UA"/>
        </w:rPr>
        <w:t>Мета дисципліни</w:t>
      </w:r>
      <w:r w:rsidRPr="009764A5">
        <w:rPr>
          <w:rFonts w:ascii="Times New Roman" w:hAnsi="Times New Roman"/>
          <w:color w:val="000000" w:themeColor="text1"/>
          <w:sz w:val="24"/>
          <w:szCs w:val="24"/>
          <w:lang w:val="uk-UA"/>
        </w:rPr>
        <w:t xml:space="preserve">: </w:t>
      </w:r>
      <w:r w:rsidR="00432FA4" w:rsidRPr="007F05B9">
        <w:rPr>
          <w:rFonts w:ascii="Times New Roman" w:hAnsi="Times New Roman"/>
          <w:color w:val="000000" w:themeColor="text1"/>
          <w:sz w:val="24"/>
          <w:szCs w:val="24"/>
          <w:lang w:val="uk-UA"/>
        </w:rPr>
        <w:t>–</w:t>
      </w:r>
      <w:r w:rsidR="00DC17D3">
        <w:rPr>
          <w:rFonts w:ascii="Times New Roman" w:hAnsi="Times New Roman"/>
          <w:color w:val="000000" w:themeColor="text1"/>
          <w:sz w:val="24"/>
          <w:szCs w:val="24"/>
          <w:lang w:val="uk-UA"/>
        </w:rPr>
        <w:t xml:space="preserve"> </w:t>
      </w:r>
      <w:r w:rsidR="00DC17D3" w:rsidRPr="00DC17D3">
        <w:rPr>
          <w:rFonts w:ascii="Times New Roman" w:hAnsi="Times New Roman"/>
          <w:color w:val="000000" w:themeColor="text1"/>
          <w:sz w:val="24"/>
          <w:szCs w:val="24"/>
          <w:lang w:val="uk-UA"/>
        </w:rPr>
        <w:t>забезпеч</w:t>
      </w:r>
      <w:r w:rsidR="00DC17D3">
        <w:rPr>
          <w:rFonts w:ascii="Times New Roman" w:hAnsi="Times New Roman"/>
          <w:color w:val="000000" w:themeColor="text1"/>
          <w:sz w:val="24"/>
          <w:szCs w:val="24"/>
          <w:lang w:val="uk-UA"/>
        </w:rPr>
        <w:t>ити</w:t>
      </w:r>
      <w:r w:rsidR="00DC17D3" w:rsidRPr="00DC17D3">
        <w:rPr>
          <w:rFonts w:ascii="Times New Roman" w:hAnsi="Times New Roman"/>
          <w:color w:val="000000" w:themeColor="text1"/>
          <w:sz w:val="24"/>
          <w:szCs w:val="24"/>
          <w:lang w:val="uk-UA"/>
        </w:rPr>
        <w:t xml:space="preserve"> теоретичн</w:t>
      </w:r>
      <w:r w:rsidR="00DC17D3">
        <w:rPr>
          <w:rFonts w:ascii="Times New Roman" w:hAnsi="Times New Roman"/>
          <w:color w:val="000000" w:themeColor="text1"/>
          <w:sz w:val="24"/>
          <w:szCs w:val="24"/>
          <w:lang w:val="uk-UA"/>
        </w:rPr>
        <w:t>у</w:t>
      </w:r>
      <w:r w:rsidR="00DC17D3" w:rsidRPr="00DC17D3">
        <w:rPr>
          <w:rFonts w:ascii="Times New Roman" w:hAnsi="Times New Roman"/>
          <w:color w:val="000000" w:themeColor="text1"/>
          <w:sz w:val="24"/>
          <w:szCs w:val="24"/>
          <w:lang w:val="uk-UA"/>
        </w:rPr>
        <w:t xml:space="preserve"> і практичн</w:t>
      </w:r>
      <w:r w:rsidR="00DC17D3">
        <w:rPr>
          <w:rFonts w:ascii="Times New Roman" w:hAnsi="Times New Roman"/>
          <w:color w:val="000000" w:themeColor="text1"/>
          <w:sz w:val="24"/>
          <w:szCs w:val="24"/>
          <w:lang w:val="uk-UA"/>
        </w:rPr>
        <w:t>у</w:t>
      </w:r>
      <w:r w:rsidR="00DC17D3" w:rsidRPr="00DC17D3">
        <w:rPr>
          <w:rFonts w:ascii="Times New Roman" w:hAnsi="Times New Roman"/>
          <w:color w:val="000000" w:themeColor="text1"/>
          <w:sz w:val="24"/>
          <w:szCs w:val="24"/>
          <w:lang w:val="uk-UA"/>
        </w:rPr>
        <w:t xml:space="preserve"> готовн</w:t>
      </w:r>
      <w:r w:rsidR="00DC17D3">
        <w:rPr>
          <w:rFonts w:ascii="Times New Roman" w:hAnsi="Times New Roman"/>
          <w:color w:val="000000" w:themeColor="text1"/>
          <w:sz w:val="24"/>
          <w:szCs w:val="24"/>
          <w:lang w:val="uk-UA"/>
        </w:rPr>
        <w:t>і</w:t>
      </w:r>
      <w:r w:rsidR="00DC17D3" w:rsidRPr="00DC17D3">
        <w:rPr>
          <w:rFonts w:ascii="Times New Roman" w:hAnsi="Times New Roman"/>
          <w:color w:val="000000" w:themeColor="text1"/>
          <w:sz w:val="24"/>
          <w:szCs w:val="24"/>
          <w:lang w:val="uk-UA"/>
        </w:rPr>
        <w:t>ст</w:t>
      </w:r>
      <w:r w:rsidR="00DC17D3">
        <w:rPr>
          <w:rFonts w:ascii="Times New Roman" w:hAnsi="Times New Roman"/>
          <w:color w:val="000000" w:themeColor="text1"/>
          <w:sz w:val="24"/>
          <w:szCs w:val="24"/>
          <w:lang w:val="uk-UA"/>
        </w:rPr>
        <w:t>ь</w:t>
      </w:r>
      <w:r w:rsidR="00DC17D3" w:rsidRPr="00DC17D3">
        <w:rPr>
          <w:rFonts w:ascii="Times New Roman" w:hAnsi="Times New Roman"/>
          <w:color w:val="000000" w:themeColor="text1"/>
          <w:sz w:val="24"/>
          <w:szCs w:val="24"/>
          <w:lang w:val="uk-UA"/>
        </w:rPr>
        <w:t xml:space="preserve"> здобувачів вищої освіти другого (магістерського) рівня до планування, організації і проведення ефективної </w:t>
      </w:r>
      <w:proofErr w:type="spellStart"/>
      <w:r w:rsidR="00DC17D3" w:rsidRPr="00DC17D3">
        <w:rPr>
          <w:rFonts w:ascii="Times New Roman" w:hAnsi="Times New Roman"/>
          <w:color w:val="000000" w:themeColor="text1"/>
          <w:sz w:val="24"/>
          <w:szCs w:val="24"/>
          <w:lang w:val="uk-UA"/>
        </w:rPr>
        <w:t>логокорекційної</w:t>
      </w:r>
      <w:proofErr w:type="spellEnd"/>
      <w:r w:rsidR="00DC17D3" w:rsidRPr="00DC17D3">
        <w:rPr>
          <w:rFonts w:ascii="Times New Roman" w:hAnsi="Times New Roman"/>
          <w:color w:val="000000" w:themeColor="text1"/>
          <w:sz w:val="24"/>
          <w:szCs w:val="24"/>
          <w:lang w:val="uk-UA"/>
        </w:rPr>
        <w:t xml:space="preserve"> роботи з дітьми з мовленнєвими порушеннями</w:t>
      </w:r>
      <w:r w:rsidR="00432FA4" w:rsidRPr="007F05B9">
        <w:rPr>
          <w:rFonts w:ascii="Times New Roman" w:hAnsi="Times New Roman"/>
          <w:color w:val="000000" w:themeColor="text1"/>
          <w:sz w:val="24"/>
          <w:szCs w:val="24"/>
          <w:lang w:val="uk-UA"/>
        </w:rPr>
        <w:t>.</w:t>
      </w:r>
    </w:p>
    <w:p w:rsidR="009764A5" w:rsidRPr="009764A5" w:rsidRDefault="009764A5" w:rsidP="00DC17D3">
      <w:pPr>
        <w:spacing w:after="0" w:line="240" w:lineRule="auto"/>
        <w:ind w:firstLine="680"/>
        <w:jc w:val="both"/>
        <w:rPr>
          <w:rFonts w:ascii="Times New Roman" w:hAnsi="Times New Roman"/>
          <w:color w:val="000000" w:themeColor="text1"/>
          <w:sz w:val="24"/>
          <w:szCs w:val="24"/>
          <w:u w:val="single"/>
          <w:lang w:val="uk-UA"/>
        </w:rPr>
      </w:pPr>
      <w:r w:rsidRPr="009764A5">
        <w:rPr>
          <w:rFonts w:ascii="Times New Roman" w:hAnsi="Times New Roman"/>
          <w:color w:val="000000" w:themeColor="text1"/>
          <w:sz w:val="24"/>
          <w:szCs w:val="24"/>
          <w:u w:val="single"/>
          <w:lang w:val="uk-UA"/>
        </w:rPr>
        <w:t>Завдання:</w:t>
      </w:r>
    </w:p>
    <w:p w:rsidR="00DC17D3" w:rsidRDefault="00DC17D3" w:rsidP="00DC17D3">
      <w:pPr>
        <w:spacing w:after="0" w:line="240" w:lineRule="auto"/>
        <w:ind w:firstLine="680"/>
        <w:jc w:val="both"/>
        <w:rPr>
          <w:rFonts w:ascii="Times New Roman" w:eastAsia="Times New Roman" w:hAnsi="Times New Roman"/>
          <w:color w:val="000000" w:themeColor="text1"/>
          <w:sz w:val="24"/>
          <w:szCs w:val="24"/>
          <w:lang w:val="uk-UA" w:eastAsia="ru-RU"/>
        </w:rPr>
      </w:pPr>
      <w:r>
        <w:rPr>
          <w:rFonts w:ascii="Times New Roman" w:hAnsi="Times New Roman"/>
          <w:color w:val="000000" w:themeColor="text1"/>
          <w:sz w:val="24"/>
          <w:szCs w:val="24"/>
          <w:lang w:val="uk-UA"/>
        </w:rPr>
        <w:t>– о</w:t>
      </w:r>
      <w:r w:rsidRPr="00DC17D3">
        <w:rPr>
          <w:rFonts w:ascii="Times New Roman" w:eastAsia="Times New Roman" w:hAnsi="Times New Roman"/>
          <w:color w:val="000000" w:themeColor="text1"/>
          <w:sz w:val="24"/>
          <w:szCs w:val="24"/>
          <w:lang w:val="uk-UA" w:eastAsia="ru-RU"/>
        </w:rPr>
        <w:t xml:space="preserve">знайомити здобувачів вищої освіти другого (магістерського) рівня з нормативно-правовою базою, відповідно до якої в Україні здійснюється організація логопедичної допомоги дітям з мовленнєвими порушеннями, регламентується і контролюється робота логопеда в освітніх та медичних закладах; </w:t>
      </w:r>
    </w:p>
    <w:p w:rsidR="00DC17D3" w:rsidRDefault="00DC17D3" w:rsidP="00DC17D3">
      <w:pPr>
        <w:spacing w:after="0" w:line="240" w:lineRule="auto"/>
        <w:ind w:firstLine="680"/>
        <w:jc w:val="both"/>
        <w:rPr>
          <w:rFonts w:ascii="Times New Roman" w:eastAsia="Times New Roman" w:hAnsi="Times New Roman"/>
          <w:color w:val="000000" w:themeColor="text1"/>
          <w:sz w:val="24"/>
          <w:szCs w:val="24"/>
          <w:lang w:val="uk-UA" w:eastAsia="ru-RU"/>
        </w:rPr>
      </w:pPr>
      <w:r>
        <w:rPr>
          <w:rFonts w:ascii="Times New Roman" w:hAnsi="Times New Roman"/>
          <w:color w:val="000000" w:themeColor="text1"/>
          <w:sz w:val="24"/>
          <w:szCs w:val="24"/>
          <w:lang w:val="uk-UA"/>
        </w:rPr>
        <w:t xml:space="preserve">– </w:t>
      </w:r>
      <w:r w:rsidRPr="00DC17D3">
        <w:rPr>
          <w:rFonts w:ascii="Times New Roman" w:eastAsia="Times New Roman" w:hAnsi="Times New Roman"/>
          <w:color w:val="000000" w:themeColor="text1"/>
          <w:sz w:val="24"/>
          <w:szCs w:val="24"/>
          <w:lang w:val="uk-UA" w:eastAsia="ru-RU"/>
        </w:rPr>
        <w:t>розкрити принципи, завдання, особливості планування та організації  логопедичної роботи з дітьми в різних закладах по лінії МОН</w:t>
      </w:r>
      <w:r>
        <w:rPr>
          <w:rFonts w:ascii="Times New Roman" w:eastAsia="Times New Roman" w:hAnsi="Times New Roman"/>
          <w:color w:val="000000" w:themeColor="text1"/>
          <w:sz w:val="24"/>
          <w:szCs w:val="24"/>
          <w:lang w:val="uk-UA" w:eastAsia="ru-RU"/>
        </w:rPr>
        <w:t>,</w:t>
      </w:r>
      <w:r w:rsidRPr="00DC17D3">
        <w:rPr>
          <w:rFonts w:ascii="Times New Roman" w:eastAsia="Times New Roman" w:hAnsi="Times New Roman"/>
          <w:color w:val="000000" w:themeColor="text1"/>
          <w:sz w:val="24"/>
          <w:szCs w:val="24"/>
          <w:lang w:val="uk-UA" w:eastAsia="ru-RU"/>
        </w:rPr>
        <w:t xml:space="preserve"> МОЗ</w:t>
      </w:r>
      <w:r>
        <w:rPr>
          <w:rFonts w:ascii="Times New Roman" w:eastAsia="Times New Roman" w:hAnsi="Times New Roman"/>
          <w:color w:val="000000" w:themeColor="text1"/>
          <w:sz w:val="24"/>
          <w:szCs w:val="24"/>
          <w:lang w:val="uk-UA" w:eastAsia="ru-RU"/>
        </w:rPr>
        <w:t xml:space="preserve"> та Міністерства соціальної політики</w:t>
      </w:r>
      <w:r w:rsidRPr="00DC17D3">
        <w:rPr>
          <w:rFonts w:ascii="Times New Roman" w:eastAsia="Times New Roman" w:hAnsi="Times New Roman"/>
          <w:color w:val="000000" w:themeColor="text1"/>
          <w:sz w:val="24"/>
          <w:szCs w:val="24"/>
          <w:lang w:val="uk-UA" w:eastAsia="ru-RU"/>
        </w:rPr>
        <w:t xml:space="preserve">; </w:t>
      </w:r>
    </w:p>
    <w:p w:rsidR="00DC17D3" w:rsidRDefault="00DC17D3" w:rsidP="00DC17D3">
      <w:pPr>
        <w:spacing w:after="0" w:line="240" w:lineRule="auto"/>
        <w:ind w:firstLine="680"/>
        <w:jc w:val="both"/>
        <w:rPr>
          <w:rFonts w:ascii="Times New Roman" w:eastAsia="Times New Roman" w:hAnsi="Times New Roman"/>
          <w:color w:val="000000" w:themeColor="text1"/>
          <w:sz w:val="24"/>
          <w:szCs w:val="24"/>
          <w:lang w:val="uk-UA" w:eastAsia="ru-RU"/>
        </w:rPr>
      </w:pPr>
      <w:r>
        <w:rPr>
          <w:rFonts w:ascii="Times New Roman" w:hAnsi="Times New Roman"/>
          <w:color w:val="000000" w:themeColor="text1"/>
          <w:sz w:val="24"/>
          <w:szCs w:val="24"/>
          <w:lang w:val="uk-UA"/>
        </w:rPr>
        <w:t>– о</w:t>
      </w:r>
      <w:r w:rsidRPr="00DC17D3">
        <w:rPr>
          <w:rFonts w:ascii="Times New Roman" w:eastAsia="Times New Roman" w:hAnsi="Times New Roman"/>
          <w:color w:val="000000" w:themeColor="text1"/>
          <w:sz w:val="24"/>
          <w:szCs w:val="24"/>
          <w:lang w:val="uk-UA" w:eastAsia="ru-RU"/>
        </w:rPr>
        <w:t>знайомити з вимогами щодо організації логопедичного кабінету, ведення логопедичної документації, виконання професійних обов’язків логопеда</w:t>
      </w:r>
      <w:r>
        <w:rPr>
          <w:rFonts w:ascii="Times New Roman" w:eastAsia="Times New Roman" w:hAnsi="Times New Roman"/>
          <w:color w:val="000000" w:themeColor="text1"/>
          <w:sz w:val="24"/>
          <w:szCs w:val="24"/>
          <w:lang w:val="uk-UA" w:eastAsia="ru-RU"/>
        </w:rPr>
        <w:t>.</w:t>
      </w:r>
    </w:p>
    <w:p w:rsidR="009764A5" w:rsidRPr="009764A5" w:rsidRDefault="009764A5" w:rsidP="007F05B9">
      <w:pPr>
        <w:spacing w:after="0" w:line="240" w:lineRule="auto"/>
        <w:ind w:firstLine="680"/>
        <w:rPr>
          <w:rFonts w:ascii="Times New Roman" w:hAnsi="Times New Roman"/>
          <w:b/>
          <w:color w:val="000000" w:themeColor="text1"/>
          <w:sz w:val="24"/>
          <w:szCs w:val="24"/>
          <w:lang w:val="uk-UA"/>
        </w:rPr>
      </w:pPr>
      <w:r w:rsidRPr="009764A5">
        <w:rPr>
          <w:rFonts w:ascii="Times New Roman" w:hAnsi="Times New Roman"/>
          <w:b/>
          <w:color w:val="000000" w:themeColor="text1"/>
          <w:sz w:val="24"/>
          <w:szCs w:val="24"/>
          <w:lang w:val="uk-UA"/>
        </w:rPr>
        <w:t>4. Програмні компетентності та результати навчання</w:t>
      </w:r>
    </w:p>
    <w:p w:rsidR="009764A5" w:rsidRDefault="009764A5" w:rsidP="007F05B9">
      <w:pPr>
        <w:spacing w:after="0" w:line="240" w:lineRule="auto"/>
        <w:ind w:firstLine="680"/>
        <w:jc w:val="both"/>
        <w:rPr>
          <w:rFonts w:ascii="Times New Roman" w:hAnsi="Times New Roman"/>
          <w:b/>
          <w:color w:val="000000" w:themeColor="text1"/>
          <w:sz w:val="24"/>
          <w:szCs w:val="24"/>
          <w:lang w:val="uk-UA"/>
        </w:rPr>
      </w:pPr>
      <w:r w:rsidRPr="009764A5">
        <w:rPr>
          <w:rFonts w:ascii="Times New Roman" w:hAnsi="Times New Roman"/>
          <w:b/>
          <w:color w:val="000000" w:themeColor="text1"/>
          <w:sz w:val="24"/>
          <w:szCs w:val="24"/>
          <w:lang w:val="uk-UA"/>
        </w:rPr>
        <w:t>Після успішного завершення дисципліни здобувач формуватиме наступні програмні компетентності та результати навчання:</w:t>
      </w:r>
    </w:p>
    <w:p w:rsidR="0017023B" w:rsidRPr="00476E3B" w:rsidRDefault="0017023B" w:rsidP="0017023B">
      <w:pPr>
        <w:spacing w:after="0" w:line="240" w:lineRule="auto"/>
        <w:jc w:val="center"/>
        <w:rPr>
          <w:rFonts w:ascii="Times New Roman" w:hAnsi="Times New Roman"/>
          <w:b/>
          <w:sz w:val="24"/>
          <w:szCs w:val="24"/>
          <w:lang w:val="uk-UA"/>
        </w:rPr>
      </w:pPr>
      <w:r w:rsidRPr="00476E3B">
        <w:rPr>
          <w:rFonts w:ascii="Times New Roman" w:hAnsi="Times New Roman"/>
          <w:b/>
          <w:sz w:val="24"/>
          <w:szCs w:val="24"/>
          <w:lang w:val="uk-UA"/>
        </w:rPr>
        <w:lastRenderedPageBreak/>
        <w:t>Інтегральна компетентність</w:t>
      </w:r>
    </w:p>
    <w:p w:rsidR="0017023B" w:rsidRPr="00476E3B" w:rsidRDefault="0017023B" w:rsidP="0017023B">
      <w:pPr>
        <w:autoSpaceDE w:val="0"/>
        <w:autoSpaceDN w:val="0"/>
        <w:adjustRightInd w:val="0"/>
        <w:spacing w:after="0" w:line="276" w:lineRule="auto"/>
        <w:ind w:firstLine="289"/>
        <w:jc w:val="both"/>
        <w:rPr>
          <w:rFonts w:ascii="Times New Roman" w:hAnsi="Times New Roman"/>
          <w:color w:val="000000"/>
          <w:sz w:val="24"/>
          <w:szCs w:val="24"/>
          <w:lang w:val="uk-UA"/>
        </w:rPr>
      </w:pPr>
      <w:r w:rsidRPr="00476E3B">
        <w:rPr>
          <w:rFonts w:ascii="Times New Roman" w:hAnsi="Times New Roman"/>
          <w:color w:val="000000"/>
          <w:sz w:val="24"/>
          <w:szCs w:val="24"/>
          <w:lang w:val="uk-UA"/>
        </w:rPr>
        <w:t xml:space="preserve">Здатність розв’язувати складні задачі і проблеми у галузі спеціальної освіти, що передбачає проведення досліджень та/або здійснення інновацій та характеризується невизначеністю умов і вимог до професійної, навчальної або дослідницької діяльності </w:t>
      </w:r>
    </w:p>
    <w:p w:rsidR="0017023B" w:rsidRPr="00476E3B" w:rsidRDefault="0017023B" w:rsidP="0017023B">
      <w:pPr>
        <w:spacing w:after="0" w:line="240" w:lineRule="auto"/>
        <w:jc w:val="center"/>
        <w:rPr>
          <w:rFonts w:ascii="Times New Roman" w:hAnsi="Times New Roman"/>
          <w:b/>
          <w:sz w:val="24"/>
          <w:szCs w:val="24"/>
          <w:lang w:val="uk-UA"/>
        </w:rPr>
      </w:pPr>
      <w:r w:rsidRPr="00476E3B">
        <w:rPr>
          <w:rFonts w:ascii="Times New Roman" w:hAnsi="Times New Roman"/>
          <w:b/>
          <w:sz w:val="24"/>
          <w:szCs w:val="24"/>
          <w:lang w:val="uk-UA"/>
        </w:rPr>
        <w:t>Загальні компетентності (ЗК)</w:t>
      </w:r>
    </w:p>
    <w:p w:rsidR="0017023B" w:rsidRPr="00476E3B" w:rsidRDefault="0017023B" w:rsidP="0017023B">
      <w:pPr>
        <w:autoSpaceDE w:val="0"/>
        <w:autoSpaceDN w:val="0"/>
        <w:adjustRightInd w:val="0"/>
        <w:spacing w:after="0" w:line="276" w:lineRule="auto"/>
        <w:ind w:firstLine="289"/>
        <w:jc w:val="both"/>
        <w:rPr>
          <w:rFonts w:ascii="Times New Roman" w:hAnsi="Times New Roman"/>
          <w:bCs/>
          <w:color w:val="000000"/>
          <w:sz w:val="24"/>
          <w:szCs w:val="24"/>
          <w:lang w:val="uk-UA"/>
        </w:rPr>
      </w:pPr>
      <w:r w:rsidRPr="00476E3B">
        <w:rPr>
          <w:rFonts w:ascii="Times New Roman" w:hAnsi="Times New Roman"/>
          <w:b/>
          <w:bCs/>
          <w:color w:val="000000"/>
          <w:sz w:val="24"/>
          <w:szCs w:val="24"/>
          <w:lang w:val="uk-UA"/>
        </w:rPr>
        <w:t>ЗК 9</w:t>
      </w:r>
      <w:r w:rsidRPr="00476E3B">
        <w:rPr>
          <w:rFonts w:ascii="Times New Roman" w:hAnsi="Times New Roman"/>
          <w:bCs/>
          <w:color w:val="000000"/>
          <w:sz w:val="24"/>
          <w:szCs w:val="24"/>
          <w:lang w:val="uk-UA"/>
        </w:rPr>
        <w:t>. Здатність працювати в культурному середовищі для забезпечення успішної взаємодії в галузі спеціальної освіти.</w:t>
      </w:r>
    </w:p>
    <w:p w:rsidR="0017023B" w:rsidRPr="00476E3B" w:rsidRDefault="0017023B" w:rsidP="0017023B">
      <w:pPr>
        <w:autoSpaceDE w:val="0"/>
        <w:autoSpaceDN w:val="0"/>
        <w:adjustRightInd w:val="0"/>
        <w:spacing w:after="0" w:line="276" w:lineRule="auto"/>
        <w:ind w:firstLine="289"/>
        <w:jc w:val="both"/>
        <w:rPr>
          <w:rFonts w:ascii="Times New Roman" w:hAnsi="Times New Roman"/>
          <w:bCs/>
          <w:color w:val="000000"/>
          <w:sz w:val="24"/>
          <w:szCs w:val="24"/>
          <w:lang w:val="uk-UA"/>
        </w:rPr>
      </w:pPr>
      <w:r w:rsidRPr="00476E3B">
        <w:rPr>
          <w:rFonts w:ascii="Times New Roman" w:hAnsi="Times New Roman"/>
          <w:b/>
          <w:bCs/>
          <w:color w:val="000000"/>
          <w:sz w:val="24"/>
          <w:szCs w:val="24"/>
          <w:lang w:val="uk-UA"/>
        </w:rPr>
        <w:t>ЗК 10.</w:t>
      </w:r>
      <w:r w:rsidRPr="00476E3B">
        <w:rPr>
          <w:rFonts w:ascii="Times New Roman" w:hAnsi="Times New Roman"/>
          <w:bCs/>
          <w:color w:val="000000"/>
          <w:sz w:val="24"/>
          <w:szCs w:val="24"/>
          <w:lang w:val="uk-UA"/>
        </w:rPr>
        <w:t xml:space="preserve"> Здатність працювати самостійно, </w:t>
      </w:r>
      <w:proofErr w:type="spellStart"/>
      <w:r w:rsidRPr="00476E3B">
        <w:rPr>
          <w:rFonts w:ascii="Times New Roman" w:hAnsi="Times New Roman"/>
          <w:bCs/>
          <w:color w:val="000000"/>
          <w:sz w:val="24"/>
          <w:szCs w:val="24"/>
          <w:lang w:val="uk-UA"/>
        </w:rPr>
        <w:t>автономно</w:t>
      </w:r>
      <w:proofErr w:type="spellEnd"/>
      <w:r w:rsidRPr="00476E3B">
        <w:rPr>
          <w:rFonts w:ascii="Times New Roman" w:hAnsi="Times New Roman"/>
          <w:bCs/>
          <w:color w:val="000000"/>
          <w:sz w:val="24"/>
          <w:szCs w:val="24"/>
          <w:lang w:val="uk-UA"/>
        </w:rPr>
        <w:t xml:space="preserve"> діяти з позиції соціальної відповідальності, займати активну життєву позицію та розвивати лідерські якості.</w:t>
      </w:r>
    </w:p>
    <w:p w:rsidR="0017023B" w:rsidRPr="00476E3B" w:rsidRDefault="0017023B" w:rsidP="0017023B">
      <w:pPr>
        <w:spacing w:after="0" w:line="240" w:lineRule="auto"/>
        <w:ind w:firstLine="289"/>
        <w:jc w:val="both"/>
        <w:rPr>
          <w:lang w:val="uk-UA"/>
        </w:rPr>
      </w:pPr>
      <w:r w:rsidRPr="00476E3B">
        <w:rPr>
          <w:rFonts w:ascii="Times New Roman" w:hAnsi="Times New Roman"/>
          <w:b/>
          <w:bCs/>
          <w:sz w:val="24"/>
          <w:szCs w:val="24"/>
          <w:lang w:val="uk-UA"/>
        </w:rPr>
        <w:t xml:space="preserve">ЗК 11. </w:t>
      </w:r>
      <w:r w:rsidRPr="00476E3B">
        <w:rPr>
          <w:rFonts w:ascii="Times New Roman" w:hAnsi="Times New Roman"/>
          <w:bCs/>
          <w:sz w:val="24"/>
          <w:szCs w:val="24"/>
          <w:lang w:val="uk-UA"/>
        </w:rPr>
        <w:t>Здатність виконувати професійну діяльність у відповідності до стандартів якості, вміння управляти комплексними діями або проектами.</w:t>
      </w:r>
    </w:p>
    <w:p w:rsidR="0017023B" w:rsidRPr="00476E3B" w:rsidRDefault="0017023B" w:rsidP="0017023B">
      <w:pPr>
        <w:spacing w:after="0" w:line="240" w:lineRule="auto"/>
        <w:jc w:val="center"/>
        <w:rPr>
          <w:rFonts w:ascii="Times New Roman" w:hAnsi="Times New Roman"/>
          <w:b/>
          <w:sz w:val="24"/>
          <w:szCs w:val="24"/>
          <w:lang w:val="uk-UA"/>
        </w:rPr>
      </w:pPr>
      <w:r w:rsidRPr="00476E3B">
        <w:rPr>
          <w:rFonts w:ascii="Times New Roman" w:hAnsi="Times New Roman"/>
          <w:b/>
          <w:sz w:val="24"/>
          <w:szCs w:val="24"/>
          <w:lang w:val="uk-UA"/>
        </w:rPr>
        <w:t>Фахові компетентності (ФК)</w:t>
      </w:r>
    </w:p>
    <w:p w:rsidR="0017023B" w:rsidRPr="00476E3B" w:rsidRDefault="0017023B" w:rsidP="0017023B">
      <w:pPr>
        <w:spacing w:after="0" w:line="240" w:lineRule="auto"/>
        <w:ind w:firstLine="289"/>
        <w:jc w:val="both"/>
        <w:rPr>
          <w:rFonts w:ascii="Times New Roman" w:hAnsi="Times New Roman"/>
          <w:sz w:val="24"/>
          <w:szCs w:val="24"/>
          <w:lang w:val="uk-UA"/>
        </w:rPr>
      </w:pPr>
      <w:r w:rsidRPr="00476E3B">
        <w:rPr>
          <w:rFonts w:ascii="Times New Roman" w:hAnsi="Times New Roman"/>
          <w:b/>
          <w:sz w:val="24"/>
          <w:szCs w:val="24"/>
          <w:lang w:val="uk-UA"/>
        </w:rPr>
        <w:t>ФК 2.</w:t>
      </w:r>
      <w:r w:rsidRPr="00476E3B">
        <w:rPr>
          <w:rFonts w:ascii="Times New Roman" w:hAnsi="Times New Roman"/>
          <w:sz w:val="24"/>
          <w:szCs w:val="24"/>
          <w:lang w:val="uk-UA"/>
        </w:rPr>
        <w:t xml:space="preserve">  </w:t>
      </w:r>
      <w:r w:rsidRPr="00476E3B">
        <w:rPr>
          <w:rFonts w:ascii="Times New Roman" w:hAnsi="Times New Roman"/>
          <w:b/>
          <w:i/>
          <w:sz w:val="24"/>
          <w:szCs w:val="24"/>
          <w:lang w:val="uk-UA"/>
        </w:rPr>
        <w:t>Предметно-методична</w:t>
      </w:r>
      <w:r w:rsidRPr="00476E3B">
        <w:rPr>
          <w:rFonts w:ascii="Times New Roman" w:hAnsi="Times New Roman"/>
          <w:sz w:val="24"/>
          <w:szCs w:val="24"/>
          <w:lang w:val="uk-UA"/>
        </w:rPr>
        <w:t xml:space="preserve"> (вміння ефективно застосовувати методи, прийоми, форми та засоби корекційного навчання і виховання дітей з ТПМ, проводити психолого-педагогічну, корекційно-методичну (логопедичну) роботу з дітьми з особливими освітніми потребами в різних типах спеціальних освітніх закладів.</w:t>
      </w:r>
    </w:p>
    <w:p w:rsidR="0017023B" w:rsidRPr="00476E3B" w:rsidRDefault="0017023B" w:rsidP="0017023B">
      <w:pPr>
        <w:spacing w:after="0" w:line="240" w:lineRule="auto"/>
        <w:ind w:firstLine="289"/>
        <w:jc w:val="both"/>
        <w:rPr>
          <w:rFonts w:ascii="Times New Roman" w:hAnsi="Times New Roman"/>
          <w:sz w:val="24"/>
          <w:szCs w:val="24"/>
          <w:lang w:val="uk-UA"/>
        </w:rPr>
      </w:pPr>
      <w:r w:rsidRPr="00476E3B">
        <w:rPr>
          <w:rFonts w:ascii="Times New Roman" w:hAnsi="Times New Roman"/>
          <w:b/>
          <w:sz w:val="24"/>
          <w:szCs w:val="24"/>
          <w:lang w:val="uk-UA"/>
        </w:rPr>
        <w:t>ФК 4.</w:t>
      </w:r>
      <w:r w:rsidRPr="00476E3B">
        <w:rPr>
          <w:rFonts w:ascii="Times New Roman" w:hAnsi="Times New Roman"/>
          <w:b/>
          <w:i/>
          <w:sz w:val="24"/>
          <w:szCs w:val="24"/>
          <w:lang w:val="uk-UA"/>
        </w:rPr>
        <w:t xml:space="preserve"> Корекційно-</w:t>
      </w:r>
      <w:proofErr w:type="spellStart"/>
      <w:r w:rsidRPr="00476E3B">
        <w:rPr>
          <w:rFonts w:ascii="Times New Roman" w:hAnsi="Times New Roman"/>
          <w:b/>
          <w:i/>
          <w:sz w:val="24"/>
          <w:szCs w:val="24"/>
          <w:lang w:val="uk-UA"/>
        </w:rPr>
        <w:t>розвиткова</w:t>
      </w:r>
      <w:proofErr w:type="spellEnd"/>
      <w:r w:rsidRPr="00476E3B">
        <w:rPr>
          <w:rFonts w:ascii="Times New Roman" w:hAnsi="Times New Roman"/>
          <w:sz w:val="24"/>
          <w:szCs w:val="24"/>
          <w:lang w:val="uk-UA"/>
        </w:rPr>
        <w:t xml:space="preserve"> (здатність виконувати корекційну освітню роботу з профілактики, подолання вад мовленнєвого розвитку дітей з порушеннями інтелекту, мовлення в освітньому, реабілітаційному процесі незалежно від типу закладу і форми організації освітньої діяльності розвитку дитини).</w:t>
      </w:r>
    </w:p>
    <w:p w:rsidR="0017023B" w:rsidRPr="00476E3B" w:rsidRDefault="0017023B" w:rsidP="0017023B">
      <w:pPr>
        <w:spacing w:after="0" w:line="240" w:lineRule="auto"/>
        <w:ind w:firstLine="289"/>
        <w:jc w:val="both"/>
        <w:rPr>
          <w:rFonts w:ascii="Times New Roman" w:hAnsi="Times New Roman"/>
          <w:b/>
          <w:i/>
          <w:sz w:val="24"/>
          <w:szCs w:val="24"/>
          <w:lang w:val="uk-UA"/>
        </w:rPr>
      </w:pPr>
      <w:r w:rsidRPr="00476E3B">
        <w:rPr>
          <w:rFonts w:ascii="Times New Roman" w:hAnsi="Times New Roman"/>
          <w:b/>
          <w:sz w:val="24"/>
          <w:szCs w:val="24"/>
          <w:lang w:val="uk-UA"/>
        </w:rPr>
        <w:t xml:space="preserve">ФК 8. </w:t>
      </w:r>
      <w:r w:rsidRPr="00476E3B">
        <w:rPr>
          <w:rFonts w:ascii="Times New Roman" w:hAnsi="Times New Roman"/>
          <w:b/>
          <w:i/>
          <w:sz w:val="24"/>
          <w:szCs w:val="24"/>
          <w:lang w:val="uk-UA"/>
        </w:rPr>
        <w:t xml:space="preserve">Організаційна </w:t>
      </w:r>
      <w:r w:rsidRPr="00476E3B">
        <w:rPr>
          <w:rFonts w:ascii="Times New Roman" w:hAnsi="Times New Roman"/>
          <w:sz w:val="24"/>
          <w:szCs w:val="24"/>
          <w:lang w:val="uk-UA"/>
        </w:rPr>
        <w:t>(здатність здійснювати корекційно-</w:t>
      </w:r>
      <w:proofErr w:type="spellStart"/>
      <w:r w:rsidRPr="00476E3B">
        <w:rPr>
          <w:rFonts w:ascii="Times New Roman" w:hAnsi="Times New Roman"/>
          <w:sz w:val="24"/>
          <w:szCs w:val="24"/>
          <w:lang w:val="uk-UA"/>
        </w:rPr>
        <w:t>розвитковий</w:t>
      </w:r>
      <w:proofErr w:type="spellEnd"/>
      <w:r w:rsidRPr="00476E3B">
        <w:rPr>
          <w:rFonts w:ascii="Times New Roman" w:hAnsi="Times New Roman"/>
          <w:sz w:val="24"/>
          <w:szCs w:val="24"/>
          <w:lang w:val="uk-UA"/>
        </w:rPr>
        <w:t xml:space="preserve"> процес з урахуванням індивідуальних психічних, фізичних, вікових особливостей осіб з порушеннями мовленнєвого розвитку   у закладах дошкільної і загальної середньої освіти з інклюзивним навчанням, спеціальних школах, реабілітаційних установах тощо).</w:t>
      </w:r>
    </w:p>
    <w:p w:rsidR="0017023B" w:rsidRPr="00476E3B" w:rsidRDefault="0017023B" w:rsidP="0017023B">
      <w:pPr>
        <w:spacing w:after="0" w:line="240" w:lineRule="auto"/>
        <w:ind w:firstLine="289"/>
        <w:jc w:val="both"/>
        <w:rPr>
          <w:rFonts w:ascii="Times New Roman" w:hAnsi="Times New Roman"/>
          <w:sz w:val="24"/>
          <w:szCs w:val="24"/>
          <w:lang w:val="uk-UA"/>
        </w:rPr>
      </w:pPr>
      <w:r w:rsidRPr="00476E3B">
        <w:rPr>
          <w:rFonts w:ascii="Times New Roman" w:hAnsi="Times New Roman"/>
          <w:b/>
          <w:sz w:val="24"/>
          <w:szCs w:val="24"/>
          <w:lang w:val="uk-UA"/>
        </w:rPr>
        <w:t xml:space="preserve">ФК 9. </w:t>
      </w:r>
      <w:r w:rsidRPr="00476E3B">
        <w:rPr>
          <w:rFonts w:ascii="Times New Roman" w:hAnsi="Times New Roman"/>
          <w:b/>
          <w:i/>
          <w:sz w:val="24"/>
          <w:szCs w:val="24"/>
          <w:lang w:val="uk-UA"/>
        </w:rPr>
        <w:t>Інформаційно-аналітична</w:t>
      </w:r>
      <w:r w:rsidRPr="00476E3B">
        <w:rPr>
          <w:rFonts w:ascii="Times New Roman" w:hAnsi="Times New Roman"/>
          <w:sz w:val="24"/>
          <w:szCs w:val="24"/>
          <w:lang w:val="uk-UA"/>
        </w:rPr>
        <w:t xml:space="preserve"> (здатність до застосування знань основних принципів, правил, прийомів і форм педагогічної комунікації; вміння використовувати різноманітні інформаційні джерела та способи отримання інформації у професійних цілях, продумано й виважено будувати процес корекційно-педагогічного спілкування).</w:t>
      </w:r>
    </w:p>
    <w:p w:rsidR="0017023B" w:rsidRPr="00476E3B" w:rsidRDefault="0017023B" w:rsidP="0017023B">
      <w:pPr>
        <w:spacing w:after="0" w:line="240" w:lineRule="auto"/>
        <w:ind w:firstLine="289"/>
        <w:jc w:val="both"/>
        <w:rPr>
          <w:rFonts w:ascii="Times New Roman" w:hAnsi="Times New Roman"/>
          <w:sz w:val="24"/>
          <w:szCs w:val="24"/>
          <w:lang w:val="uk-UA"/>
        </w:rPr>
      </w:pPr>
      <w:r w:rsidRPr="00476E3B">
        <w:rPr>
          <w:rFonts w:ascii="Times New Roman" w:hAnsi="Times New Roman"/>
          <w:b/>
          <w:sz w:val="24"/>
          <w:szCs w:val="24"/>
          <w:lang w:val="uk-UA"/>
        </w:rPr>
        <w:t xml:space="preserve">ФК 11. </w:t>
      </w:r>
      <w:r w:rsidRPr="00476E3B">
        <w:rPr>
          <w:rFonts w:ascii="Times New Roman" w:hAnsi="Times New Roman"/>
          <w:b/>
          <w:i/>
          <w:sz w:val="24"/>
          <w:szCs w:val="24"/>
          <w:lang w:val="uk-UA"/>
        </w:rPr>
        <w:t>Технологічна</w:t>
      </w:r>
      <w:r w:rsidRPr="00476E3B">
        <w:rPr>
          <w:rFonts w:ascii="Times New Roman" w:hAnsi="Times New Roman"/>
          <w:sz w:val="24"/>
          <w:szCs w:val="24"/>
          <w:lang w:val="uk-UA"/>
        </w:rPr>
        <w:t xml:space="preserve"> (вміння враховувати та за потреби – впроваджувати у практику роботи закладів спеціальної освіти результати досліджень у галузі корекційної </w:t>
      </w:r>
      <w:proofErr w:type="spellStart"/>
      <w:r w:rsidRPr="00476E3B">
        <w:rPr>
          <w:rFonts w:ascii="Times New Roman" w:hAnsi="Times New Roman"/>
          <w:sz w:val="24"/>
          <w:szCs w:val="24"/>
          <w:lang w:val="uk-UA"/>
        </w:rPr>
        <w:t>психопедагогіки</w:t>
      </w:r>
      <w:proofErr w:type="spellEnd"/>
      <w:r w:rsidRPr="00476E3B">
        <w:rPr>
          <w:rFonts w:ascii="Times New Roman" w:hAnsi="Times New Roman"/>
          <w:sz w:val="24"/>
          <w:szCs w:val="24"/>
          <w:lang w:val="uk-UA"/>
        </w:rPr>
        <w:t xml:space="preserve"> та логопедії). </w:t>
      </w:r>
    </w:p>
    <w:p w:rsidR="0017023B" w:rsidRPr="00476E3B" w:rsidRDefault="0017023B" w:rsidP="0017023B">
      <w:pPr>
        <w:spacing w:after="0" w:line="240" w:lineRule="auto"/>
        <w:jc w:val="center"/>
        <w:rPr>
          <w:rFonts w:ascii="Times New Roman" w:hAnsi="Times New Roman"/>
          <w:b/>
          <w:sz w:val="24"/>
          <w:szCs w:val="24"/>
          <w:lang w:val="uk-UA"/>
        </w:rPr>
      </w:pPr>
      <w:r w:rsidRPr="00476E3B">
        <w:rPr>
          <w:rFonts w:ascii="Times New Roman" w:hAnsi="Times New Roman"/>
          <w:b/>
          <w:sz w:val="24"/>
          <w:szCs w:val="24"/>
          <w:lang w:val="uk-UA"/>
        </w:rPr>
        <w:t>Програмні результати</w:t>
      </w:r>
    </w:p>
    <w:p w:rsidR="0017023B" w:rsidRPr="00476E3B" w:rsidRDefault="0017023B" w:rsidP="0017023B">
      <w:pPr>
        <w:autoSpaceDE w:val="0"/>
        <w:autoSpaceDN w:val="0"/>
        <w:adjustRightInd w:val="0"/>
        <w:spacing w:after="0" w:line="240" w:lineRule="auto"/>
        <w:ind w:firstLine="289"/>
        <w:jc w:val="both"/>
        <w:rPr>
          <w:rFonts w:ascii="Times New Roman" w:hAnsi="Times New Roman"/>
          <w:color w:val="000000"/>
          <w:sz w:val="24"/>
          <w:szCs w:val="24"/>
          <w:lang w:val="uk-UA"/>
        </w:rPr>
      </w:pPr>
      <w:r w:rsidRPr="00476E3B">
        <w:rPr>
          <w:rFonts w:ascii="Times New Roman" w:hAnsi="Times New Roman"/>
          <w:b/>
          <w:color w:val="000000"/>
          <w:sz w:val="24"/>
          <w:szCs w:val="24"/>
          <w:lang w:val="uk-UA"/>
        </w:rPr>
        <w:t>ПРН 4.</w:t>
      </w:r>
      <w:r w:rsidRPr="00476E3B">
        <w:rPr>
          <w:rFonts w:ascii="Times New Roman" w:hAnsi="Times New Roman"/>
          <w:color w:val="000000"/>
          <w:sz w:val="24"/>
          <w:szCs w:val="24"/>
          <w:lang w:val="uk-UA"/>
        </w:rPr>
        <w:t xml:space="preserve"> Здатний до широкого критичного осмислення освітніх проблем, вирішення яких лежить в площині взаємодії фахівців різних галузей (медичних фахівців, психологів, логопедів,  соціальних педагогів, соціальними організаціями та ін.).</w:t>
      </w:r>
    </w:p>
    <w:p w:rsidR="0017023B" w:rsidRPr="00476E3B" w:rsidRDefault="0017023B" w:rsidP="0017023B">
      <w:pPr>
        <w:autoSpaceDE w:val="0"/>
        <w:autoSpaceDN w:val="0"/>
        <w:adjustRightInd w:val="0"/>
        <w:spacing w:after="0" w:line="240" w:lineRule="auto"/>
        <w:ind w:firstLine="289"/>
        <w:jc w:val="both"/>
        <w:rPr>
          <w:rFonts w:ascii="Times New Roman" w:hAnsi="Times New Roman"/>
          <w:color w:val="000000"/>
          <w:sz w:val="24"/>
          <w:szCs w:val="24"/>
          <w:lang w:val="uk-UA"/>
        </w:rPr>
      </w:pPr>
      <w:r w:rsidRPr="00476E3B">
        <w:rPr>
          <w:rFonts w:ascii="Times New Roman" w:hAnsi="Times New Roman"/>
          <w:b/>
          <w:color w:val="000000"/>
          <w:sz w:val="24"/>
          <w:szCs w:val="24"/>
          <w:lang w:val="uk-UA"/>
        </w:rPr>
        <w:t>ПРН 5.</w:t>
      </w:r>
      <w:r w:rsidRPr="00476E3B">
        <w:rPr>
          <w:rFonts w:ascii="Times New Roman" w:hAnsi="Times New Roman"/>
          <w:color w:val="000000"/>
          <w:sz w:val="24"/>
          <w:szCs w:val="24"/>
          <w:lang w:val="uk-UA"/>
        </w:rPr>
        <w:t xml:space="preserve"> Володіє знаннями спеціально дидактичних та методичних основ корекційної освіти дітей з порушеннями психофізичного  та мовленнєвого розвитку.</w:t>
      </w:r>
    </w:p>
    <w:p w:rsidR="0017023B" w:rsidRPr="00476E3B" w:rsidRDefault="0017023B" w:rsidP="0017023B">
      <w:pPr>
        <w:autoSpaceDE w:val="0"/>
        <w:autoSpaceDN w:val="0"/>
        <w:adjustRightInd w:val="0"/>
        <w:spacing w:after="0" w:line="240" w:lineRule="auto"/>
        <w:ind w:firstLine="289"/>
        <w:jc w:val="both"/>
        <w:rPr>
          <w:rFonts w:ascii="Times New Roman" w:hAnsi="Times New Roman"/>
          <w:color w:val="000000"/>
          <w:sz w:val="24"/>
          <w:szCs w:val="24"/>
          <w:lang w:val="uk-UA"/>
        </w:rPr>
      </w:pPr>
      <w:r w:rsidRPr="00476E3B">
        <w:rPr>
          <w:rFonts w:ascii="Times New Roman" w:hAnsi="Times New Roman"/>
          <w:b/>
          <w:color w:val="000000"/>
          <w:sz w:val="24"/>
          <w:szCs w:val="24"/>
          <w:lang w:val="uk-UA"/>
        </w:rPr>
        <w:t>ПРН 6</w:t>
      </w:r>
      <w:r w:rsidRPr="00476E3B">
        <w:rPr>
          <w:rFonts w:ascii="Times New Roman" w:hAnsi="Times New Roman"/>
          <w:color w:val="000000"/>
          <w:sz w:val="24"/>
          <w:szCs w:val="24"/>
          <w:lang w:val="uk-UA"/>
        </w:rPr>
        <w:t>. Володіє методиками корекційно-</w:t>
      </w:r>
      <w:proofErr w:type="spellStart"/>
      <w:r w:rsidRPr="00476E3B">
        <w:rPr>
          <w:rFonts w:ascii="Times New Roman" w:hAnsi="Times New Roman"/>
          <w:color w:val="000000"/>
          <w:sz w:val="24"/>
          <w:szCs w:val="24"/>
          <w:lang w:val="uk-UA"/>
        </w:rPr>
        <w:t>розвиткової</w:t>
      </w:r>
      <w:proofErr w:type="spellEnd"/>
      <w:r w:rsidRPr="00476E3B">
        <w:rPr>
          <w:rFonts w:ascii="Times New Roman" w:hAnsi="Times New Roman"/>
          <w:color w:val="000000"/>
          <w:sz w:val="24"/>
          <w:szCs w:val="24"/>
          <w:lang w:val="uk-UA"/>
        </w:rPr>
        <w:t xml:space="preserve"> роботи з особами з порушеннями психофізичного розвитку і мовлення; здійснює її інформаційне, дидактичне, кадрове, фінансове та ін. види забезпечення.</w:t>
      </w:r>
    </w:p>
    <w:p w:rsidR="0017023B" w:rsidRPr="00476E3B" w:rsidRDefault="0017023B" w:rsidP="0017023B">
      <w:pPr>
        <w:autoSpaceDE w:val="0"/>
        <w:autoSpaceDN w:val="0"/>
        <w:adjustRightInd w:val="0"/>
        <w:spacing w:after="0" w:line="240" w:lineRule="auto"/>
        <w:ind w:firstLine="289"/>
        <w:jc w:val="both"/>
        <w:rPr>
          <w:rFonts w:ascii="Times New Roman" w:hAnsi="Times New Roman"/>
          <w:color w:val="000000"/>
          <w:sz w:val="24"/>
          <w:szCs w:val="24"/>
          <w:lang w:val="uk-UA"/>
        </w:rPr>
      </w:pPr>
      <w:r w:rsidRPr="00476E3B">
        <w:rPr>
          <w:rFonts w:ascii="Times New Roman" w:hAnsi="Times New Roman"/>
          <w:b/>
          <w:color w:val="000000"/>
          <w:sz w:val="24"/>
          <w:szCs w:val="24"/>
          <w:lang w:val="uk-UA"/>
        </w:rPr>
        <w:t>ПРН 7.</w:t>
      </w:r>
      <w:r w:rsidRPr="00476E3B">
        <w:rPr>
          <w:rFonts w:ascii="Times New Roman" w:hAnsi="Times New Roman"/>
          <w:color w:val="000000"/>
          <w:sz w:val="24"/>
          <w:szCs w:val="24"/>
          <w:lang w:val="uk-UA"/>
        </w:rPr>
        <w:t xml:space="preserve"> Володіє прийомами збору, зберігання, систематизації, узагальнення, використання та поширення інформації. </w:t>
      </w:r>
    </w:p>
    <w:p w:rsidR="0017023B" w:rsidRPr="00476E3B" w:rsidRDefault="0017023B" w:rsidP="0017023B">
      <w:pPr>
        <w:autoSpaceDE w:val="0"/>
        <w:autoSpaceDN w:val="0"/>
        <w:adjustRightInd w:val="0"/>
        <w:spacing w:after="0" w:line="240" w:lineRule="auto"/>
        <w:ind w:firstLine="289"/>
        <w:jc w:val="both"/>
        <w:rPr>
          <w:rFonts w:ascii="Times New Roman" w:hAnsi="Times New Roman"/>
          <w:color w:val="000000"/>
          <w:sz w:val="24"/>
          <w:szCs w:val="24"/>
          <w:lang w:val="uk-UA"/>
        </w:rPr>
      </w:pPr>
      <w:r w:rsidRPr="00476E3B">
        <w:rPr>
          <w:rFonts w:ascii="Times New Roman" w:hAnsi="Times New Roman"/>
          <w:b/>
          <w:color w:val="000000"/>
          <w:sz w:val="24"/>
          <w:szCs w:val="24"/>
          <w:lang w:val="uk-UA"/>
        </w:rPr>
        <w:t>ПРН 12.</w:t>
      </w:r>
      <w:r w:rsidRPr="00476E3B">
        <w:rPr>
          <w:rFonts w:ascii="Times New Roman" w:hAnsi="Times New Roman"/>
          <w:color w:val="000000"/>
          <w:sz w:val="24"/>
          <w:szCs w:val="24"/>
          <w:lang w:val="uk-UA"/>
        </w:rPr>
        <w:t xml:space="preserve"> Здатний ефективно застосовувати методику логопедичної роботи відповідно до етіології, патогенезу мовленнєвих порушень, вікових та індивідуальних особливостей суб’єкта корекції чи реабілітації.</w:t>
      </w:r>
    </w:p>
    <w:p w:rsidR="0017023B" w:rsidRPr="009764A5" w:rsidRDefault="0017023B" w:rsidP="0017023B">
      <w:pPr>
        <w:spacing w:after="0" w:line="240" w:lineRule="auto"/>
        <w:ind w:firstLine="680"/>
        <w:jc w:val="both"/>
        <w:rPr>
          <w:rFonts w:ascii="Times New Roman" w:hAnsi="Times New Roman"/>
          <w:b/>
          <w:color w:val="000000" w:themeColor="text1"/>
          <w:sz w:val="24"/>
          <w:szCs w:val="24"/>
          <w:lang w:val="uk-UA"/>
        </w:rPr>
      </w:pPr>
      <w:r w:rsidRPr="00476E3B">
        <w:rPr>
          <w:rFonts w:ascii="Times New Roman" w:hAnsi="Times New Roman"/>
          <w:b/>
          <w:color w:val="000000"/>
          <w:sz w:val="24"/>
          <w:szCs w:val="24"/>
          <w:lang w:val="uk-UA"/>
        </w:rPr>
        <w:lastRenderedPageBreak/>
        <w:t>ПРН 16.</w:t>
      </w:r>
      <w:r w:rsidRPr="00476E3B">
        <w:rPr>
          <w:rFonts w:ascii="Times New Roman" w:hAnsi="Times New Roman"/>
          <w:color w:val="000000"/>
          <w:sz w:val="24"/>
          <w:szCs w:val="24"/>
          <w:lang w:val="uk-UA"/>
        </w:rPr>
        <w:t xml:space="preserve"> Здатний систематично працювати над підвищенням своєї професійної компетентності.</w:t>
      </w:r>
    </w:p>
    <w:p w:rsidR="009764A5" w:rsidRPr="009764A5" w:rsidRDefault="009764A5" w:rsidP="007F05B9">
      <w:pPr>
        <w:spacing w:after="0" w:line="240" w:lineRule="auto"/>
        <w:ind w:left="360"/>
        <w:rPr>
          <w:rFonts w:ascii="Times New Roman" w:hAnsi="Times New Roman"/>
          <w:b/>
          <w:sz w:val="24"/>
          <w:szCs w:val="24"/>
          <w:lang w:val="uk-UA"/>
        </w:rPr>
      </w:pPr>
      <w:r w:rsidRPr="009764A5">
        <w:rPr>
          <w:rFonts w:ascii="Times New Roman" w:hAnsi="Times New Roman"/>
          <w:b/>
          <w:sz w:val="24"/>
          <w:szCs w:val="24"/>
          <w:lang w:val="uk-UA"/>
        </w:rPr>
        <w:t>5. Структура курсу</w:t>
      </w:r>
    </w:p>
    <w:p w:rsidR="009764A5" w:rsidRPr="009764A5" w:rsidRDefault="009764A5" w:rsidP="007F05B9">
      <w:pPr>
        <w:spacing w:after="0" w:line="240" w:lineRule="auto"/>
        <w:ind w:left="360"/>
        <w:rPr>
          <w:rFonts w:ascii="Times New Roman" w:hAnsi="Times New Roman"/>
          <w:b/>
          <w:sz w:val="24"/>
          <w:szCs w:val="24"/>
          <w:lang w:val="uk-UA"/>
        </w:rPr>
      </w:pPr>
    </w:p>
    <w:tbl>
      <w:tblPr>
        <w:tblW w:w="130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1928"/>
        <w:gridCol w:w="3288"/>
        <w:gridCol w:w="2949"/>
        <w:gridCol w:w="2268"/>
      </w:tblGrid>
      <w:tr w:rsidR="009764A5" w:rsidRPr="009764A5" w:rsidTr="00546903">
        <w:tc>
          <w:tcPr>
            <w:tcW w:w="2608" w:type="dxa"/>
          </w:tcPr>
          <w:p w:rsidR="009764A5" w:rsidRPr="009764A5" w:rsidRDefault="009764A5" w:rsidP="007F05B9">
            <w:pPr>
              <w:spacing w:after="0" w:line="240" w:lineRule="auto"/>
              <w:contextualSpacing/>
              <w:rPr>
                <w:rFonts w:ascii="Times New Roman" w:eastAsia="Times New Roman" w:hAnsi="Times New Roman"/>
                <w:b/>
                <w:sz w:val="24"/>
                <w:szCs w:val="24"/>
                <w:lang w:val="uk-UA" w:eastAsia="ru-RU"/>
              </w:rPr>
            </w:pPr>
            <w:r w:rsidRPr="009764A5">
              <w:rPr>
                <w:rFonts w:ascii="Times New Roman" w:eastAsia="Times New Roman" w:hAnsi="Times New Roman"/>
                <w:b/>
                <w:sz w:val="24"/>
                <w:szCs w:val="24"/>
                <w:lang w:val="uk-UA" w:eastAsia="ru-RU"/>
              </w:rPr>
              <w:t>Кількість кредитів/годин</w:t>
            </w:r>
          </w:p>
        </w:tc>
        <w:tc>
          <w:tcPr>
            <w:tcW w:w="1928" w:type="dxa"/>
          </w:tcPr>
          <w:p w:rsidR="009764A5" w:rsidRPr="009764A5" w:rsidRDefault="009764A5" w:rsidP="007F05B9">
            <w:pPr>
              <w:spacing w:after="0" w:line="240" w:lineRule="auto"/>
              <w:contextualSpacing/>
              <w:rPr>
                <w:rFonts w:ascii="Times New Roman" w:eastAsia="Times New Roman" w:hAnsi="Times New Roman"/>
                <w:b/>
                <w:sz w:val="24"/>
                <w:szCs w:val="24"/>
                <w:lang w:val="uk-UA" w:eastAsia="ru-RU"/>
              </w:rPr>
            </w:pPr>
            <w:r w:rsidRPr="009764A5">
              <w:rPr>
                <w:rFonts w:ascii="Times New Roman" w:eastAsia="Times New Roman" w:hAnsi="Times New Roman"/>
                <w:b/>
                <w:sz w:val="24"/>
                <w:szCs w:val="24"/>
                <w:lang w:val="uk-UA" w:eastAsia="ru-RU"/>
              </w:rPr>
              <w:t>Лекції (год.)</w:t>
            </w:r>
          </w:p>
        </w:tc>
        <w:tc>
          <w:tcPr>
            <w:tcW w:w="3288" w:type="dxa"/>
          </w:tcPr>
          <w:p w:rsidR="009764A5" w:rsidRPr="009764A5" w:rsidRDefault="009764A5" w:rsidP="007F05B9">
            <w:pPr>
              <w:spacing w:after="0" w:line="240" w:lineRule="auto"/>
              <w:contextualSpacing/>
              <w:rPr>
                <w:rFonts w:ascii="Times New Roman" w:eastAsia="Times New Roman" w:hAnsi="Times New Roman"/>
                <w:b/>
                <w:sz w:val="24"/>
                <w:szCs w:val="24"/>
                <w:lang w:val="uk-UA" w:eastAsia="ru-RU"/>
              </w:rPr>
            </w:pPr>
            <w:r w:rsidRPr="009764A5">
              <w:rPr>
                <w:rFonts w:ascii="Times New Roman" w:eastAsia="Times New Roman" w:hAnsi="Times New Roman"/>
                <w:b/>
                <w:sz w:val="24"/>
                <w:szCs w:val="24"/>
                <w:lang w:val="uk-UA" w:eastAsia="ru-RU"/>
              </w:rPr>
              <w:t>Практичні заняття (год.)</w:t>
            </w:r>
          </w:p>
        </w:tc>
        <w:tc>
          <w:tcPr>
            <w:tcW w:w="2949" w:type="dxa"/>
          </w:tcPr>
          <w:p w:rsidR="009764A5" w:rsidRPr="009764A5" w:rsidRDefault="009764A5" w:rsidP="007F05B9">
            <w:pPr>
              <w:spacing w:after="0" w:line="240" w:lineRule="auto"/>
              <w:contextualSpacing/>
              <w:rPr>
                <w:rFonts w:ascii="Times New Roman" w:eastAsia="Times New Roman" w:hAnsi="Times New Roman"/>
                <w:b/>
                <w:sz w:val="24"/>
                <w:szCs w:val="24"/>
                <w:lang w:val="uk-UA" w:eastAsia="ru-RU"/>
              </w:rPr>
            </w:pPr>
            <w:r w:rsidRPr="009764A5">
              <w:rPr>
                <w:rFonts w:ascii="Times New Roman" w:eastAsia="Times New Roman" w:hAnsi="Times New Roman"/>
                <w:b/>
                <w:sz w:val="24"/>
                <w:szCs w:val="24"/>
                <w:lang w:val="uk-UA" w:eastAsia="ru-RU"/>
              </w:rPr>
              <w:t>Самостійна робота (год.)</w:t>
            </w:r>
          </w:p>
        </w:tc>
        <w:tc>
          <w:tcPr>
            <w:tcW w:w="2268" w:type="dxa"/>
          </w:tcPr>
          <w:p w:rsidR="009764A5" w:rsidRPr="009764A5" w:rsidRDefault="009764A5" w:rsidP="007F05B9">
            <w:pPr>
              <w:spacing w:after="0" w:line="240" w:lineRule="auto"/>
              <w:contextualSpacing/>
              <w:rPr>
                <w:rFonts w:ascii="Times New Roman" w:eastAsia="Times New Roman" w:hAnsi="Times New Roman"/>
                <w:b/>
                <w:sz w:val="24"/>
                <w:szCs w:val="24"/>
                <w:lang w:val="uk-UA" w:eastAsia="ru-RU"/>
              </w:rPr>
            </w:pPr>
            <w:r w:rsidRPr="009764A5">
              <w:rPr>
                <w:rFonts w:ascii="Times New Roman" w:eastAsia="Times New Roman" w:hAnsi="Times New Roman"/>
                <w:b/>
                <w:sz w:val="24"/>
                <w:szCs w:val="24"/>
                <w:lang w:val="uk-UA" w:eastAsia="ru-RU"/>
              </w:rPr>
              <w:t>Форма контролю</w:t>
            </w:r>
          </w:p>
        </w:tc>
      </w:tr>
      <w:tr w:rsidR="009764A5" w:rsidRPr="009764A5" w:rsidTr="00546903">
        <w:tc>
          <w:tcPr>
            <w:tcW w:w="2608" w:type="dxa"/>
          </w:tcPr>
          <w:p w:rsidR="009764A5" w:rsidRPr="009764A5" w:rsidRDefault="00966F86" w:rsidP="007F05B9">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9764A5" w:rsidRPr="009764A5">
              <w:rPr>
                <w:rFonts w:ascii="Times New Roman" w:eastAsia="Times New Roman" w:hAnsi="Times New Roman"/>
                <w:sz w:val="24"/>
                <w:szCs w:val="24"/>
                <w:lang w:val="uk-UA" w:eastAsia="ru-RU"/>
              </w:rPr>
              <w:t xml:space="preserve"> кредити / </w:t>
            </w:r>
            <w:r>
              <w:rPr>
                <w:rFonts w:ascii="Times New Roman" w:eastAsia="Times New Roman" w:hAnsi="Times New Roman"/>
                <w:sz w:val="24"/>
                <w:szCs w:val="24"/>
                <w:lang w:val="uk-UA" w:eastAsia="ru-RU"/>
              </w:rPr>
              <w:t>120</w:t>
            </w:r>
            <w:r w:rsidR="009764A5" w:rsidRPr="009764A5">
              <w:rPr>
                <w:rFonts w:ascii="Times New Roman" w:eastAsia="Times New Roman" w:hAnsi="Times New Roman"/>
                <w:sz w:val="24"/>
                <w:szCs w:val="24"/>
                <w:lang w:val="uk-UA" w:eastAsia="ru-RU"/>
              </w:rPr>
              <w:t xml:space="preserve"> годин</w:t>
            </w:r>
          </w:p>
        </w:tc>
        <w:tc>
          <w:tcPr>
            <w:tcW w:w="1928" w:type="dxa"/>
          </w:tcPr>
          <w:p w:rsidR="009764A5" w:rsidRPr="009764A5" w:rsidRDefault="00966F86" w:rsidP="007F05B9">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3288" w:type="dxa"/>
          </w:tcPr>
          <w:p w:rsidR="009764A5" w:rsidRPr="009764A5" w:rsidRDefault="00966F86" w:rsidP="007F05B9">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2949" w:type="dxa"/>
          </w:tcPr>
          <w:p w:rsidR="009764A5" w:rsidRPr="009764A5" w:rsidRDefault="00966F86" w:rsidP="007F05B9">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2268" w:type="dxa"/>
          </w:tcPr>
          <w:p w:rsidR="009764A5" w:rsidRPr="009764A5" w:rsidRDefault="00966F86" w:rsidP="007F05B9">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іспит</w:t>
            </w:r>
          </w:p>
        </w:tc>
      </w:tr>
    </w:tbl>
    <w:p w:rsidR="009764A5" w:rsidRPr="009764A5" w:rsidRDefault="009764A5" w:rsidP="007F05B9">
      <w:pPr>
        <w:spacing w:after="0" w:line="240" w:lineRule="auto"/>
        <w:ind w:left="426"/>
        <w:contextualSpacing/>
        <w:rPr>
          <w:rFonts w:ascii="Times New Roman" w:eastAsia="Times New Roman" w:hAnsi="Times New Roman"/>
          <w:b/>
          <w:sz w:val="24"/>
          <w:szCs w:val="24"/>
          <w:lang w:val="uk-UA" w:eastAsia="ru-RU"/>
        </w:rPr>
      </w:pPr>
    </w:p>
    <w:p w:rsidR="009764A5" w:rsidRPr="009764A5" w:rsidRDefault="009764A5" w:rsidP="007F05B9">
      <w:pPr>
        <w:spacing w:after="0" w:line="240" w:lineRule="auto"/>
        <w:ind w:left="360"/>
        <w:rPr>
          <w:rFonts w:ascii="Times New Roman" w:hAnsi="Times New Roman"/>
          <w:b/>
          <w:sz w:val="24"/>
          <w:szCs w:val="24"/>
          <w:lang w:val="uk-UA"/>
        </w:rPr>
      </w:pPr>
      <w:r w:rsidRPr="009764A5">
        <w:rPr>
          <w:rFonts w:ascii="Times New Roman" w:hAnsi="Times New Roman"/>
          <w:b/>
          <w:sz w:val="24"/>
          <w:szCs w:val="24"/>
          <w:lang w:val="uk-UA"/>
        </w:rPr>
        <w:t>6. Технічне й програмне забезпечення/обладнання</w:t>
      </w:r>
    </w:p>
    <w:p w:rsidR="009764A5" w:rsidRDefault="009764A5" w:rsidP="007F05B9">
      <w:pPr>
        <w:spacing w:after="0" w:line="240" w:lineRule="auto"/>
        <w:ind w:left="720"/>
        <w:contextualSpacing/>
        <w:rPr>
          <w:rFonts w:ascii="Times New Roman" w:eastAsia="Times New Roman" w:hAnsi="Times New Roman"/>
          <w:sz w:val="24"/>
          <w:szCs w:val="24"/>
          <w:lang w:val="uk-UA" w:eastAsia="ru-RU"/>
        </w:rPr>
      </w:pPr>
      <w:proofErr w:type="spellStart"/>
      <w:r w:rsidRPr="009764A5">
        <w:rPr>
          <w:rFonts w:ascii="Times New Roman" w:eastAsia="Times New Roman" w:hAnsi="Times New Roman"/>
          <w:sz w:val="24"/>
          <w:szCs w:val="24"/>
          <w:lang w:val="uk-UA" w:eastAsia="ru-RU"/>
        </w:rPr>
        <w:t>Інклюзивно</w:t>
      </w:r>
      <w:proofErr w:type="spellEnd"/>
      <w:r w:rsidRPr="009764A5">
        <w:rPr>
          <w:rFonts w:ascii="Times New Roman" w:eastAsia="Times New Roman" w:hAnsi="Times New Roman"/>
          <w:sz w:val="24"/>
          <w:szCs w:val="24"/>
          <w:lang w:val="uk-UA" w:eastAsia="ru-RU"/>
        </w:rPr>
        <w:t xml:space="preserve">-ресурсний центр – </w:t>
      </w:r>
      <w:proofErr w:type="spellStart"/>
      <w:r w:rsidRPr="009764A5">
        <w:rPr>
          <w:rFonts w:ascii="Times New Roman" w:eastAsia="Times New Roman" w:hAnsi="Times New Roman"/>
          <w:sz w:val="24"/>
          <w:szCs w:val="24"/>
          <w:lang w:val="uk-UA" w:eastAsia="ru-RU"/>
        </w:rPr>
        <w:t>ауд</w:t>
      </w:r>
      <w:proofErr w:type="spellEnd"/>
      <w:r w:rsidRPr="009764A5">
        <w:rPr>
          <w:rFonts w:ascii="Times New Roman" w:eastAsia="Times New Roman" w:hAnsi="Times New Roman"/>
          <w:sz w:val="24"/>
          <w:szCs w:val="24"/>
          <w:lang w:val="uk-UA" w:eastAsia="ru-RU"/>
        </w:rPr>
        <w:t>. 213</w:t>
      </w:r>
      <w:r w:rsidR="0079138C" w:rsidRPr="007F05B9">
        <w:rPr>
          <w:rFonts w:ascii="Times New Roman" w:eastAsia="Times New Roman" w:hAnsi="Times New Roman"/>
          <w:sz w:val="24"/>
          <w:szCs w:val="24"/>
          <w:lang w:val="uk-UA" w:eastAsia="ru-RU"/>
        </w:rPr>
        <w:t xml:space="preserve">, </w:t>
      </w:r>
      <w:proofErr w:type="spellStart"/>
      <w:r w:rsidR="0079138C" w:rsidRPr="007F05B9">
        <w:rPr>
          <w:rFonts w:ascii="Times New Roman" w:eastAsia="Times New Roman" w:hAnsi="Times New Roman"/>
          <w:sz w:val="24"/>
          <w:szCs w:val="24"/>
          <w:lang w:val="uk-UA" w:eastAsia="ru-RU"/>
        </w:rPr>
        <w:t>ауд</w:t>
      </w:r>
      <w:proofErr w:type="spellEnd"/>
      <w:r w:rsidR="0079138C" w:rsidRPr="007F05B9">
        <w:rPr>
          <w:rFonts w:ascii="Times New Roman" w:eastAsia="Times New Roman" w:hAnsi="Times New Roman"/>
          <w:sz w:val="24"/>
          <w:szCs w:val="24"/>
          <w:lang w:val="uk-UA" w:eastAsia="ru-RU"/>
        </w:rPr>
        <w:t>. 623.</w:t>
      </w:r>
    </w:p>
    <w:p w:rsidR="001D7F49" w:rsidRPr="001D7F49" w:rsidRDefault="00ED109A" w:rsidP="007F05B9">
      <w:pPr>
        <w:spacing w:after="0" w:line="240" w:lineRule="auto"/>
        <w:ind w:left="720"/>
        <w:contextualSpacing/>
        <w:rPr>
          <w:rFonts w:ascii="Times New Roman" w:eastAsia="Times New Roman" w:hAnsi="Times New Roman"/>
          <w:sz w:val="24"/>
          <w:szCs w:val="24"/>
          <w:lang w:val="uk-UA" w:eastAsia="ru-RU"/>
        </w:rPr>
      </w:pPr>
      <w:bookmarkStart w:id="1" w:name="_Hlk56718708"/>
      <w:r w:rsidRPr="00ED109A">
        <w:rPr>
          <w:rFonts w:ascii="Times New Roman" w:hAnsi="Times New Roman"/>
          <w:sz w:val="24"/>
          <w:szCs w:val="24"/>
          <w:lang w:val="uk-UA"/>
        </w:rPr>
        <w:t xml:space="preserve">Матеріали, викладені на </w:t>
      </w:r>
      <w:r w:rsidRPr="00ED109A">
        <w:rPr>
          <w:rFonts w:ascii="Times New Roman" w:hAnsi="Times New Roman"/>
          <w:sz w:val="24"/>
          <w:szCs w:val="24"/>
          <w:lang w:val="en-US"/>
        </w:rPr>
        <w:t>KSU</w:t>
      </w:r>
      <w:r w:rsidRPr="00ED109A">
        <w:rPr>
          <w:rFonts w:ascii="Times New Roman" w:hAnsi="Times New Roman"/>
          <w:sz w:val="24"/>
          <w:szCs w:val="24"/>
        </w:rPr>
        <w:t xml:space="preserve"> </w:t>
      </w:r>
      <w:r w:rsidRPr="00ED109A">
        <w:rPr>
          <w:rFonts w:ascii="Times New Roman" w:hAnsi="Times New Roman"/>
          <w:sz w:val="24"/>
          <w:szCs w:val="24"/>
          <w:lang w:val="en-US"/>
        </w:rPr>
        <w:t>online</w:t>
      </w:r>
      <w:r w:rsidRPr="00ED109A">
        <w:rPr>
          <w:rFonts w:ascii="Times New Roman" w:hAnsi="Times New Roman"/>
          <w:sz w:val="24"/>
          <w:szCs w:val="24"/>
          <w:lang w:val="uk-UA"/>
        </w:rPr>
        <w:t xml:space="preserve"> для організації змішаного навчання</w:t>
      </w:r>
      <w:r w:rsidRPr="00ED109A">
        <w:rPr>
          <w:rFonts w:ascii="Times New Roman" w:hAnsi="Times New Roman"/>
          <w:b/>
          <w:sz w:val="24"/>
          <w:szCs w:val="24"/>
          <w:lang w:val="uk-UA"/>
        </w:rPr>
        <w:t xml:space="preserve">. </w:t>
      </w:r>
      <w:r w:rsidRPr="00ED109A">
        <w:rPr>
          <w:rFonts w:ascii="Times New Roman" w:hAnsi="Times New Roman"/>
          <w:sz w:val="24"/>
          <w:szCs w:val="24"/>
          <w:lang w:val="uk-UA"/>
        </w:rPr>
        <w:t>Детальніше:</w:t>
      </w:r>
      <w:r w:rsidRPr="00ED109A">
        <w:rPr>
          <w:sz w:val="24"/>
          <w:szCs w:val="24"/>
        </w:rPr>
        <w:t xml:space="preserve"> </w:t>
      </w:r>
      <w:hyperlink r:id="rId7" w:history="1">
        <w:r w:rsidR="001D7F49" w:rsidRPr="001D7F49">
          <w:rPr>
            <w:rStyle w:val="a7"/>
            <w:rFonts w:ascii="Times New Roman" w:hAnsi="Times New Roman"/>
            <w:color w:val="auto"/>
            <w:sz w:val="24"/>
            <w:szCs w:val="24"/>
            <w:lang w:val="uk-UA"/>
          </w:rPr>
          <w:t>http://ksuonline.kspu.edu/course/view.php?id=2888</w:t>
        </w:r>
      </w:hyperlink>
    </w:p>
    <w:bookmarkEnd w:id="1"/>
    <w:p w:rsidR="009764A5" w:rsidRPr="009764A5" w:rsidRDefault="009764A5" w:rsidP="007F05B9">
      <w:pPr>
        <w:spacing w:after="0" w:line="240" w:lineRule="auto"/>
        <w:ind w:left="720"/>
        <w:contextualSpacing/>
        <w:rPr>
          <w:rFonts w:ascii="Times New Roman" w:eastAsia="Times New Roman" w:hAnsi="Times New Roman"/>
          <w:sz w:val="24"/>
          <w:szCs w:val="24"/>
          <w:lang w:val="uk-UA" w:eastAsia="ru-RU"/>
        </w:rPr>
      </w:pPr>
    </w:p>
    <w:p w:rsidR="009764A5" w:rsidRPr="009764A5" w:rsidRDefault="009764A5" w:rsidP="007F05B9">
      <w:pPr>
        <w:spacing w:after="0" w:line="240" w:lineRule="auto"/>
        <w:ind w:left="360"/>
        <w:rPr>
          <w:rFonts w:ascii="Times New Roman" w:hAnsi="Times New Roman"/>
          <w:b/>
          <w:sz w:val="24"/>
          <w:szCs w:val="24"/>
          <w:lang w:val="uk-UA"/>
        </w:rPr>
      </w:pPr>
      <w:r w:rsidRPr="009764A5">
        <w:rPr>
          <w:rFonts w:ascii="Times New Roman" w:hAnsi="Times New Roman"/>
          <w:b/>
          <w:sz w:val="24"/>
          <w:szCs w:val="24"/>
          <w:lang w:val="uk-UA"/>
        </w:rPr>
        <w:t>7. Політика курсу</w:t>
      </w:r>
    </w:p>
    <w:p w:rsidR="009764A5" w:rsidRPr="009764A5" w:rsidRDefault="009764A5" w:rsidP="007F05B9">
      <w:pPr>
        <w:spacing w:after="0" w:line="240" w:lineRule="auto"/>
        <w:ind w:firstLine="567"/>
        <w:contextualSpacing/>
        <w:jc w:val="both"/>
        <w:rPr>
          <w:rFonts w:ascii="Times New Roman" w:eastAsia="Times New Roman" w:hAnsi="Times New Roman"/>
          <w:sz w:val="24"/>
          <w:szCs w:val="24"/>
          <w:lang w:val="uk-UA" w:eastAsia="ru-RU"/>
        </w:rPr>
      </w:pPr>
      <w:r w:rsidRPr="009764A5">
        <w:rPr>
          <w:rFonts w:ascii="Times New Roman" w:eastAsia="Times New Roman" w:hAnsi="Times New Roman"/>
          <w:sz w:val="24"/>
          <w:szCs w:val="24"/>
          <w:lang w:val="uk-UA" w:eastAsia="ru-RU"/>
        </w:rPr>
        <w:t>Для успішного складання підсумкового контролю з дисципліни вимагається 100% очне/дистанційне відвідування або відпрацювання всіх лекційних та практичних занять. Пропуск понад 25% занять без поважної причини буде оцінений як FX.</w:t>
      </w:r>
    </w:p>
    <w:p w:rsidR="009764A5" w:rsidRPr="009764A5" w:rsidRDefault="009764A5" w:rsidP="007F05B9">
      <w:pPr>
        <w:spacing w:after="0" w:line="240" w:lineRule="auto"/>
        <w:ind w:firstLine="567"/>
        <w:contextualSpacing/>
        <w:jc w:val="both"/>
        <w:rPr>
          <w:rFonts w:ascii="Times New Roman" w:eastAsia="Times New Roman" w:hAnsi="Times New Roman"/>
          <w:sz w:val="24"/>
          <w:szCs w:val="24"/>
          <w:lang w:val="uk-UA" w:eastAsia="ru-RU"/>
        </w:rPr>
      </w:pPr>
      <w:r w:rsidRPr="009764A5">
        <w:rPr>
          <w:rFonts w:ascii="Times New Roman" w:eastAsia="Times New Roman" w:hAnsi="Times New Roman"/>
          <w:sz w:val="24"/>
          <w:szCs w:val="24"/>
          <w:lang w:val="uk-UA" w:eastAsia="ru-RU"/>
        </w:rPr>
        <w:t xml:space="preserve">Високо цінується академічна доброчесність. До всіх студентів освітньої програми відбувається абсолютно рівне ставлення. </w:t>
      </w:r>
    </w:p>
    <w:p w:rsidR="009764A5" w:rsidRPr="009764A5" w:rsidRDefault="009764A5" w:rsidP="007F05B9">
      <w:pPr>
        <w:spacing w:after="0" w:line="240" w:lineRule="auto"/>
        <w:ind w:left="720"/>
        <w:contextualSpacing/>
        <w:rPr>
          <w:rFonts w:ascii="Times New Roman" w:eastAsia="Times New Roman" w:hAnsi="Times New Roman"/>
          <w:sz w:val="24"/>
          <w:szCs w:val="24"/>
          <w:lang w:val="uk-UA" w:eastAsia="ru-RU"/>
        </w:rPr>
      </w:pPr>
    </w:p>
    <w:p w:rsidR="009764A5" w:rsidRDefault="009764A5" w:rsidP="007F05B9">
      <w:pPr>
        <w:spacing w:after="0" w:line="240" w:lineRule="auto"/>
        <w:ind w:left="360"/>
        <w:rPr>
          <w:rFonts w:ascii="Times New Roman" w:hAnsi="Times New Roman"/>
          <w:b/>
          <w:bCs/>
          <w:sz w:val="24"/>
          <w:szCs w:val="24"/>
          <w:lang w:val="uk-UA"/>
        </w:rPr>
      </w:pPr>
      <w:r w:rsidRPr="009764A5">
        <w:rPr>
          <w:rFonts w:ascii="Times New Roman" w:hAnsi="Times New Roman"/>
          <w:b/>
          <w:bCs/>
          <w:sz w:val="24"/>
          <w:szCs w:val="24"/>
          <w:lang w:val="uk-UA"/>
        </w:rPr>
        <w:t>8. Схема курсу</w:t>
      </w:r>
    </w:p>
    <w:tbl>
      <w:tblPr>
        <w:tblW w:w="1360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2"/>
        <w:gridCol w:w="4765"/>
        <w:gridCol w:w="1581"/>
        <w:gridCol w:w="1321"/>
        <w:gridCol w:w="2470"/>
        <w:gridCol w:w="1559"/>
      </w:tblGrid>
      <w:tr w:rsidR="00032033" w:rsidRPr="00E014D8" w:rsidTr="00E014D8">
        <w:tc>
          <w:tcPr>
            <w:tcW w:w="1912" w:type="dxa"/>
            <w:vAlign w:val="center"/>
          </w:tcPr>
          <w:p w:rsidR="00032033" w:rsidRPr="00E014D8" w:rsidRDefault="00032033" w:rsidP="00E014D8">
            <w:pPr>
              <w:spacing w:after="0" w:line="240" w:lineRule="auto"/>
              <w:jc w:val="center"/>
              <w:rPr>
                <w:rFonts w:ascii="Times New Roman" w:hAnsi="Times New Roman"/>
                <w:bCs/>
                <w:sz w:val="24"/>
                <w:szCs w:val="24"/>
                <w:lang w:val="uk-UA"/>
              </w:rPr>
            </w:pPr>
            <w:r w:rsidRPr="00E014D8">
              <w:rPr>
                <w:rFonts w:ascii="Times New Roman" w:hAnsi="Times New Roman"/>
                <w:bCs/>
                <w:sz w:val="24"/>
                <w:szCs w:val="24"/>
                <w:lang w:val="uk-UA"/>
              </w:rPr>
              <w:t>Тиждень, дата, години</w:t>
            </w:r>
          </w:p>
          <w:p w:rsidR="00032033" w:rsidRPr="00E014D8" w:rsidRDefault="00032033" w:rsidP="00E014D8">
            <w:pPr>
              <w:spacing w:after="0" w:line="240" w:lineRule="auto"/>
              <w:jc w:val="center"/>
              <w:rPr>
                <w:rFonts w:ascii="Times New Roman" w:hAnsi="Times New Roman"/>
                <w:bCs/>
                <w:sz w:val="24"/>
                <w:szCs w:val="24"/>
                <w:lang w:val="uk-UA"/>
              </w:rPr>
            </w:pPr>
            <w:r w:rsidRPr="00E014D8">
              <w:rPr>
                <w:rFonts w:ascii="Times New Roman" w:hAnsi="Times New Roman"/>
                <w:bCs/>
                <w:sz w:val="24"/>
                <w:szCs w:val="24"/>
                <w:lang w:val="uk-UA"/>
              </w:rPr>
              <w:t>(вказується відповідно до розкладу навчальних занять)</w:t>
            </w:r>
          </w:p>
        </w:tc>
        <w:tc>
          <w:tcPr>
            <w:tcW w:w="4765" w:type="dxa"/>
            <w:vAlign w:val="center"/>
          </w:tcPr>
          <w:p w:rsidR="00032033" w:rsidRPr="00E014D8" w:rsidRDefault="00032033" w:rsidP="00E014D8">
            <w:pPr>
              <w:spacing w:after="0" w:line="240" w:lineRule="auto"/>
              <w:jc w:val="center"/>
              <w:rPr>
                <w:rFonts w:ascii="Times New Roman" w:hAnsi="Times New Roman"/>
                <w:bCs/>
                <w:sz w:val="24"/>
                <w:szCs w:val="24"/>
                <w:lang w:val="uk-UA"/>
              </w:rPr>
            </w:pPr>
            <w:r w:rsidRPr="00E014D8">
              <w:rPr>
                <w:rFonts w:ascii="Times New Roman" w:hAnsi="Times New Roman"/>
                <w:bCs/>
                <w:sz w:val="24"/>
                <w:szCs w:val="24"/>
                <w:lang w:val="uk-UA"/>
              </w:rPr>
              <w:t xml:space="preserve">Тема, план </w:t>
            </w:r>
          </w:p>
        </w:tc>
        <w:tc>
          <w:tcPr>
            <w:tcW w:w="1581" w:type="dxa"/>
            <w:vAlign w:val="center"/>
          </w:tcPr>
          <w:p w:rsidR="00032033" w:rsidRPr="00E014D8" w:rsidRDefault="00032033" w:rsidP="00E014D8">
            <w:pPr>
              <w:spacing w:after="0" w:line="240" w:lineRule="auto"/>
              <w:jc w:val="center"/>
              <w:rPr>
                <w:rFonts w:ascii="Times New Roman" w:hAnsi="Times New Roman"/>
                <w:bCs/>
                <w:sz w:val="24"/>
                <w:szCs w:val="24"/>
                <w:lang w:val="uk-UA"/>
              </w:rPr>
            </w:pPr>
            <w:r w:rsidRPr="00E014D8">
              <w:rPr>
                <w:rFonts w:ascii="Times New Roman" w:hAnsi="Times New Roman"/>
                <w:bCs/>
                <w:sz w:val="24"/>
                <w:szCs w:val="24"/>
                <w:lang w:val="uk-UA"/>
              </w:rPr>
              <w:t xml:space="preserve">Форма навчального заняття, </w:t>
            </w:r>
          </w:p>
          <w:p w:rsidR="00032033" w:rsidRPr="00E014D8" w:rsidRDefault="00032033" w:rsidP="00E014D8">
            <w:pPr>
              <w:spacing w:after="0" w:line="240" w:lineRule="auto"/>
              <w:jc w:val="center"/>
              <w:rPr>
                <w:rFonts w:ascii="Times New Roman" w:hAnsi="Times New Roman"/>
                <w:bCs/>
                <w:sz w:val="24"/>
                <w:szCs w:val="24"/>
                <w:lang w:val="uk-UA"/>
              </w:rPr>
            </w:pPr>
            <w:r w:rsidRPr="00E014D8">
              <w:rPr>
                <w:rFonts w:ascii="Times New Roman" w:hAnsi="Times New Roman"/>
                <w:bCs/>
                <w:sz w:val="24"/>
                <w:szCs w:val="24"/>
                <w:lang w:val="uk-UA"/>
              </w:rPr>
              <w:t>кількість годин (аудиторної та самостійної роботи)</w:t>
            </w:r>
          </w:p>
        </w:tc>
        <w:tc>
          <w:tcPr>
            <w:tcW w:w="1321" w:type="dxa"/>
            <w:vAlign w:val="center"/>
          </w:tcPr>
          <w:p w:rsidR="00032033" w:rsidRPr="00E014D8" w:rsidRDefault="00032033" w:rsidP="00E014D8">
            <w:pPr>
              <w:spacing w:after="0" w:line="240" w:lineRule="auto"/>
              <w:jc w:val="center"/>
              <w:rPr>
                <w:rFonts w:ascii="Times New Roman" w:hAnsi="Times New Roman"/>
                <w:bCs/>
                <w:sz w:val="24"/>
                <w:szCs w:val="24"/>
                <w:lang w:val="uk-UA"/>
              </w:rPr>
            </w:pPr>
            <w:r w:rsidRPr="00E014D8">
              <w:rPr>
                <w:rFonts w:ascii="Times New Roman" w:hAnsi="Times New Roman"/>
                <w:bCs/>
                <w:sz w:val="24"/>
                <w:szCs w:val="24"/>
                <w:lang w:val="uk-UA"/>
              </w:rPr>
              <w:t xml:space="preserve">Список </w:t>
            </w:r>
            <w:proofErr w:type="spellStart"/>
            <w:r w:rsidRPr="00E014D8">
              <w:rPr>
                <w:rFonts w:ascii="Times New Roman" w:hAnsi="Times New Roman"/>
                <w:bCs/>
                <w:sz w:val="24"/>
                <w:szCs w:val="24"/>
                <w:lang w:val="uk-UA"/>
              </w:rPr>
              <w:t>рекомен-дованих</w:t>
            </w:r>
            <w:proofErr w:type="spellEnd"/>
            <w:r w:rsidRPr="00E014D8">
              <w:rPr>
                <w:rFonts w:ascii="Times New Roman" w:hAnsi="Times New Roman"/>
                <w:bCs/>
                <w:sz w:val="24"/>
                <w:szCs w:val="24"/>
                <w:lang w:val="uk-UA"/>
              </w:rPr>
              <w:t xml:space="preserve"> джерел (за </w:t>
            </w:r>
            <w:proofErr w:type="spellStart"/>
            <w:r w:rsidRPr="00E014D8">
              <w:rPr>
                <w:rFonts w:ascii="Times New Roman" w:hAnsi="Times New Roman"/>
                <w:bCs/>
                <w:sz w:val="24"/>
                <w:szCs w:val="24"/>
                <w:lang w:val="uk-UA"/>
              </w:rPr>
              <w:t>нумера</w:t>
            </w:r>
            <w:proofErr w:type="spellEnd"/>
            <w:r w:rsidRPr="00E014D8">
              <w:rPr>
                <w:rFonts w:ascii="Times New Roman" w:hAnsi="Times New Roman"/>
                <w:bCs/>
                <w:sz w:val="24"/>
                <w:szCs w:val="24"/>
                <w:lang w:val="uk-UA"/>
              </w:rPr>
              <w:t>-цією розділу 1</w:t>
            </w:r>
            <w:r w:rsidR="001D7F49">
              <w:rPr>
                <w:rFonts w:ascii="Times New Roman" w:hAnsi="Times New Roman"/>
                <w:bCs/>
                <w:sz w:val="24"/>
                <w:szCs w:val="24"/>
                <w:lang w:val="uk-UA"/>
              </w:rPr>
              <w:t>0</w:t>
            </w:r>
            <w:r w:rsidRPr="00E014D8">
              <w:rPr>
                <w:rFonts w:ascii="Times New Roman" w:hAnsi="Times New Roman"/>
                <w:bCs/>
                <w:sz w:val="24"/>
                <w:szCs w:val="24"/>
                <w:lang w:val="uk-UA"/>
              </w:rPr>
              <w:t>)</w:t>
            </w:r>
          </w:p>
        </w:tc>
        <w:tc>
          <w:tcPr>
            <w:tcW w:w="2470" w:type="dxa"/>
            <w:vAlign w:val="center"/>
          </w:tcPr>
          <w:p w:rsidR="00032033" w:rsidRPr="00E014D8" w:rsidRDefault="00032033" w:rsidP="00E014D8">
            <w:pPr>
              <w:spacing w:after="0" w:line="240" w:lineRule="auto"/>
              <w:jc w:val="center"/>
              <w:rPr>
                <w:rFonts w:ascii="Times New Roman" w:hAnsi="Times New Roman"/>
                <w:bCs/>
                <w:sz w:val="24"/>
                <w:szCs w:val="24"/>
                <w:lang w:val="uk-UA"/>
              </w:rPr>
            </w:pPr>
            <w:r w:rsidRPr="00E014D8">
              <w:rPr>
                <w:rFonts w:ascii="Times New Roman" w:hAnsi="Times New Roman"/>
                <w:bCs/>
                <w:sz w:val="24"/>
                <w:szCs w:val="24"/>
                <w:lang w:val="uk-UA"/>
              </w:rPr>
              <w:t>Завдання</w:t>
            </w:r>
          </w:p>
        </w:tc>
        <w:tc>
          <w:tcPr>
            <w:tcW w:w="1559" w:type="dxa"/>
            <w:vAlign w:val="center"/>
          </w:tcPr>
          <w:p w:rsidR="00032033" w:rsidRPr="00E014D8" w:rsidRDefault="00032033" w:rsidP="00E014D8">
            <w:pPr>
              <w:spacing w:after="0" w:line="240" w:lineRule="auto"/>
              <w:jc w:val="center"/>
              <w:rPr>
                <w:rFonts w:ascii="Times New Roman" w:hAnsi="Times New Roman"/>
                <w:bCs/>
                <w:sz w:val="24"/>
                <w:szCs w:val="24"/>
                <w:lang w:val="uk-UA"/>
              </w:rPr>
            </w:pPr>
            <w:proofErr w:type="spellStart"/>
            <w:r w:rsidRPr="00E014D8">
              <w:rPr>
                <w:rFonts w:ascii="Times New Roman" w:hAnsi="Times New Roman"/>
                <w:bCs/>
                <w:sz w:val="24"/>
                <w:szCs w:val="24"/>
                <w:lang w:val="uk-UA"/>
              </w:rPr>
              <w:t>Максималь</w:t>
            </w:r>
            <w:proofErr w:type="spellEnd"/>
            <w:r w:rsidRPr="00E014D8">
              <w:rPr>
                <w:rFonts w:ascii="Times New Roman" w:hAnsi="Times New Roman"/>
                <w:bCs/>
                <w:sz w:val="24"/>
                <w:szCs w:val="24"/>
                <w:lang w:val="uk-UA"/>
              </w:rPr>
              <w:t>-на кількість балів</w:t>
            </w:r>
          </w:p>
        </w:tc>
      </w:tr>
      <w:tr w:rsidR="00032033" w:rsidRPr="00E014D8" w:rsidTr="00E014D8">
        <w:tc>
          <w:tcPr>
            <w:tcW w:w="13608" w:type="dxa"/>
            <w:gridSpan w:val="6"/>
          </w:tcPr>
          <w:p w:rsidR="00032033" w:rsidRPr="00E014D8" w:rsidRDefault="00032033" w:rsidP="00E014D8">
            <w:pPr>
              <w:spacing w:after="0" w:line="240" w:lineRule="auto"/>
              <w:jc w:val="center"/>
              <w:rPr>
                <w:rFonts w:ascii="Times New Roman" w:hAnsi="Times New Roman"/>
                <w:sz w:val="24"/>
                <w:szCs w:val="24"/>
                <w:lang w:val="uk-UA"/>
              </w:rPr>
            </w:pPr>
            <w:r w:rsidRPr="00E014D8">
              <w:rPr>
                <w:rFonts w:ascii="Times New Roman" w:hAnsi="Times New Roman"/>
                <w:b/>
                <w:bCs/>
                <w:sz w:val="24"/>
                <w:szCs w:val="24"/>
                <w:lang w:val="uk-UA"/>
              </w:rPr>
              <w:t>Змістовий модуль 1. Організація логопедичної роботи в закладах системи освіти і охорони здоров’я</w:t>
            </w:r>
          </w:p>
        </w:tc>
      </w:tr>
      <w:tr w:rsidR="00032033" w:rsidRPr="00E014D8" w:rsidTr="00E014D8">
        <w:tc>
          <w:tcPr>
            <w:tcW w:w="1912" w:type="dxa"/>
          </w:tcPr>
          <w:p w:rsidR="00032033" w:rsidRPr="00E014D8" w:rsidRDefault="00032033"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Тиждень А</w:t>
            </w:r>
          </w:p>
          <w:p w:rsidR="00032033" w:rsidRPr="00E014D8" w:rsidRDefault="00032033"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w:t>
            </w:r>
            <w:r w:rsidR="00E014D8">
              <w:rPr>
                <w:rFonts w:ascii="Times New Roman" w:hAnsi="Times New Roman"/>
                <w:sz w:val="24"/>
                <w:szCs w:val="24"/>
                <w:lang w:val="uk-UA"/>
              </w:rPr>
              <w:t>0</w:t>
            </w:r>
            <w:r w:rsidRPr="00E014D8">
              <w:rPr>
                <w:rFonts w:ascii="Times New Roman" w:hAnsi="Times New Roman"/>
                <w:sz w:val="24"/>
                <w:szCs w:val="24"/>
                <w:lang w:val="uk-UA"/>
              </w:rPr>
              <w:t xml:space="preserve"> академічних годин</w:t>
            </w:r>
          </w:p>
          <w:p w:rsidR="00032033" w:rsidRPr="00E014D8" w:rsidRDefault="00032033" w:rsidP="00E014D8">
            <w:pPr>
              <w:spacing w:after="0" w:line="240" w:lineRule="auto"/>
              <w:jc w:val="center"/>
              <w:rPr>
                <w:rFonts w:ascii="Times New Roman" w:hAnsi="Times New Roman"/>
                <w:sz w:val="24"/>
                <w:szCs w:val="24"/>
                <w:lang w:val="uk-UA"/>
              </w:rPr>
            </w:pPr>
          </w:p>
        </w:tc>
        <w:tc>
          <w:tcPr>
            <w:tcW w:w="4765" w:type="dxa"/>
          </w:tcPr>
          <w:p w:rsidR="00E014D8" w:rsidRDefault="00032033" w:rsidP="00E014D8">
            <w:pPr>
              <w:spacing w:after="0" w:line="240" w:lineRule="auto"/>
              <w:jc w:val="both"/>
              <w:rPr>
                <w:rFonts w:ascii="Times New Roman" w:hAnsi="Times New Roman"/>
                <w:b/>
                <w:color w:val="000000"/>
                <w:sz w:val="24"/>
                <w:szCs w:val="24"/>
                <w:lang w:val="uk-UA"/>
              </w:rPr>
            </w:pPr>
            <w:r w:rsidRPr="00E014D8">
              <w:rPr>
                <w:rFonts w:ascii="Times New Roman" w:hAnsi="Times New Roman"/>
                <w:b/>
                <w:sz w:val="24"/>
                <w:szCs w:val="24"/>
                <w:lang w:val="uk-UA"/>
              </w:rPr>
              <w:t xml:space="preserve">Тема 1.1. Система логопедичної допомоги дітям з порушеннями мовлення </w:t>
            </w:r>
          </w:p>
          <w:p w:rsidR="00032033" w:rsidRPr="00E014D8" w:rsidRDefault="00032033" w:rsidP="00E014D8">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1. Перші відомості про мовленнєві розлади та прийоми їх подолання.</w:t>
            </w:r>
          </w:p>
          <w:p w:rsidR="00032033" w:rsidRPr="00E014D8" w:rsidRDefault="00032033" w:rsidP="00E014D8">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2. Історичний аспект організації масової логопедичної допомоги населенню.</w:t>
            </w:r>
          </w:p>
          <w:p w:rsidR="00032033" w:rsidRPr="00E014D8" w:rsidRDefault="00032033" w:rsidP="00E014D8">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lastRenderedPageBreak/>
              <w:t>3. Розвиток спеціальної освіти в Україні.</w:t>
            </w:r>
          </w:p>
          <w:p w:rsidR="00032033" w:rsidRPr="00E014D8" w:rsidRDefault="00032033" w:rsidP="00E014D8">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4. Логопедична допомога в системі освіти України.</w:t>
            </w:r>
          </w:p>
        </w:tc>
        <w:tc>
          <w:tcPr>
            <w:tcW w:w="1581" w:type="dxa"/>
          </w:tcPr>
          <w:p w:rsidR="00032033" w:rsidRPr="00E014D8" w:rsidRDefault="00E014D8" w:rsidP="00E014D8">
            <w:pPr>
              <w:spacing w:after="0" w:line="240" w:lineRule="auto"/>
              <w:jc w:val="center"/>
              <w:rPr>
                <w:rFonts w:ascii="Times New Roman" w:hAnsi="Times New Roman"/>
                <w:sz w:val="24"/>
                <w:szCs w:val="24"/>
                <w:lang w:val="uk-UA"/>
              </w:rPr>
            </w:pPr>
            <w:proofErr w:type="spellStart"/>
            <w:r w:rsidRPr="00E014D8">
              <w:rPr>
                <w:rFonts w:ascii="Times New Roman" w:hAnsi="Times New Roman"/>
                <w:b/>
                <w:sz w:val="24"/>
                <w:szCs w:val="24"/>
                <w:lang w:val="uk-UA"/>
              </w:rPr>
              <w:lastRenderedPageBreak/>
              <w:t>лк</w:t>
            </w:r>
            <w:proofErr w:type="spellEnd"/>
            <w:r w:rsidRPr="00E014D8">
              <w:rPr>
                <w:rFonts w:ascii="Times New Roman" w:hAnsi="Times New Roman"/>
                <w:b/>
                <w:sz w:val="24"/>
                <w:szCs w:val="24"/>
                <w:lang w:val="uk-UA"/>
              </w:rPr>
              <w:t>. – 2 год., пр. – 2 год., сам. – 6 год</w:t>
            </w:r>
          </w:p>
        </w:tc>
        <w:tc>
          <w:tcPr>
            <w:tcW w:w="1321" w:type="dxa"/>
          </w:tcPr>
          <w:p w:rsidR="00032033" w:rsidRPr="00E014D8" w:rsidRDefault="00A97F3D"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2, 3, 4, 8</w:t>
            </w:r>
          </w:p>
        </w:tc>
        <w:tc>
          <w:tcPr>
            <w:tcW w:w="2470" w:type="dxa"/>
          </w:tcPr>
          <w:p w:rsidR="00032033" w:rsidRPr="00E014D8" w:rsidRDefault="00032033"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tc>
        <w:tc>
          <w:tcPr>
            <w:tcW w:w="1559" w:type="dxa"/>
          </w:tcPr>
          <w:p w:rsidR="00032033"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r>
      <w:tr w:rsidR="00A97F3D" w:rsidRPr="00E014D8" w:rsidTr="00E014D8">
        <w:tc>
          <w:tcPr>
            <w:tcW w:w="1912"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Тиждень Б</w:t>
            </w:r>
          </w:p>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10 академічних годин</w:t>
            </w:r>
          </w:p>
        </w:tc>
        <w:tc>
          <w:tcPr>
            <w:tcW w:w="4765" w:type="dxa"/>
          </w:tcPr>
          <w:p w:rsidR="00A97F3D" w:rsidRPr="00E014D8" w:rsidRDefault="00A97F3D" w:rsidP="00A97F3D">
            <w:pPr>
              <w:spacing w:after="0" w:line="240" w:lineRule="auto"/>
              <w:jc w:val="both"/>
              <w:rPr>
                <w:rFonts w:ascii="Times New Roman" w:hAnsi="Times New Roman"/>
                <w:b/>
                <w:sz w:val="24"/>
                <w:szCs w:val="24"/>
                <w:lang w:val="uk-UA"/>
              </w:rPr>
            </w:pPr>
            <w:r w:rsidRPr="00E014D8">
              <w:rPr>
                <w:rFonts w:ascii="Times New Roman" w:hAnsi="Times New Roman"/>
                <w:b/>
                <w:sz w:val="24"/>
                <w:szCs w:val="24"/>
                <w:lang w:val="uk-UA"/>
              </w:rPr>
              <w:t>Тема 1.2. Законодавчо-правова база організації логопедичної допомоги дітям з порушеннями мовлення.</w:t>
            </w:r>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1. Нормативно-правові документи про дитинство.</w:t>
            </w:r>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2. Нормативно-правові документи про освіту дітей.</w:t>
            </w:r>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3. Нормативно-правові документи про дітей з особливими освітніми потребами</w:t>
            </w:r>
          </w:p>
        </w:tc>
        <w:tc>
          <w:tcPr>
            <w:tcW w:w="1581"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b/>
                <w:sz w:val="24"/>
                <w:szCs w:val="24"/>
                <w:lang w:val="uk-UA"/>
              </w:rPr>
              <w:t xml:space="preserve">сам. – </w:t>
            </w:r>
            <w:r>
              <w:rPr>
                <w:rFonts w:ascii="Times New Roman" w:hAnsi="Times New Roman"/>
                <w:b/>
                <w:sz w:val="24"/>
                <w:szCs w:val="24"/>
                <w:lang w:val="uk-UA"/>
              </w:rPr>
              <w:t>10 </w:t>
            </w:r>
            <w:r w:rsidRPr="00E014D8">
              <w:rPr>
                <w:rFonts w:ascii="Times New Roman" w:hAnsi="Times New Roman"/>
                <w:b/>
                <w:sz w:val="24"/>
                <w:szCs w:val="24"/>
                <w:lang w:val="uk-UA"/>
              </w:rPr>
              <w:t>год.</w:t>
            </w:r>
          </w:p>
        </w:tc>
        <w:tc>
          <w:tcPr>
            <w:tcW w:w="1321" w:type="dxa"/>
          </w:tcPr>
          <w:p w:rsidR="00A97F3D" w:rsidRDefault="00A97F3D" w:rsidP="00A97F3D">
            <w:r>
              <w:rPr>
                <w:rFonts w:ascii="Times New Roman" w:hAnsi="Times New Roman"/>
                <w:sz w:val="24"/>
                <w:szCs w:val="24"/>
                <w:lang w:val="uk-UA"/>
              </w:rPr>
              <w:t>2, 3, 20, 21, 22, 23</w:t>
            </w:r>
          </w:p>
        </w:tc>
        <w:tc>
          <w:tcPr>
            <w:tcW w:w="2470"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p w:rsidR="00A97F3D" w:rsidRPr="00E014D8" w:rsidRDefault="00A97F3D" w:rsidP="00A97F3D">
            <w:pPr>
              <w:spacing w:after="0" w:line="240" w:lineRule="auto"/>
              <w:jc w:val="center"/>
              <w:rPr>
                <w:rFonts w:ascii="Times New Roman" w:hAnsi="Times New Roman"/>
                <w:sz w:val="24"/>
                <w:szCs w:val="24"/>
                <w:lang w:val="uk-UA"/>
              </w:rPr>
            </w:pPr>
          </w:p>
        </w:tc>
        <w:tc>
          <w:tcPr>
            <w:tcW w:w="1559"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10</w:t>
            </w:r>
          </w:p>
        </w:tc>
      </w:tr>
      <w:tr w:rsidR="00A97F3D" w:rsidRPr="00E014D8" w:rsidTr="00E014D8">
        <w:tc>
          <w:tcPr>
            <w:tcW w:w="1912"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Тиждень А</w:t>
            </w:r>
          </w:p>
          <w:p w:rsidR="00A97F3D" w:rsidRPr="00E014D8" w:rsidRDefault="00A97F3D" w:rsidP="00A97F3D">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Pr="00E014D8">
              <w:rPr>
                <w:rFonts w:ascii="Times New Roman" w:hAnsi="Times New Roman"/>
                <w:sz w:val="24"/>
                <w:szCs w:val="24"/>
                <w:lang w:val="uk-UA"/>
              </w:rPr>
              <w:t xml:space="preserve"> академічних годин</w:t>
            </w:r>
          </w:p>
        </w:tc>
        <w:tc>
          <w:tcPr>
            <w:tcW w:w="4765" w:type="dxa"/>
          </w:tcPr>
          <w:p w:rsidR="00A97F3D" w:rsidRPr="00E014D8" w:rsidRDefault="00A97F3D" w:rsidP="00A97F3D">
            <w:pPr>
              <w:spacing w:after="0" w:line="240" w:lineRule="auto"/>
              <w:jc w:val="both"/>
              <w:rPr>
                <w:rFonts w:ascii="Times New Roman" w:hAnsi="Times New Roman"/>
                <w:b/>
                <w:sz w:val="24"/>
                <w:szCs w:val="24"/>
                <w:lang w:val="uk-UA"/>
              </w:rPr>
            </w:pPr>
            <w:r w:rsidRPr="00E014D8">
              <w:rPr>
                <w:rFonts w:ascii="Times New Roman" w:hAnsi="Times New Roman"/>
                <w:b/>
                <w:sz w:val="24"/>
                <w:szCs w:val="24"/>
                <w:lang w:val="uk-UA"/>
              </w:rPr>
              <w:t xml:space="preserve">Тема 1.3. Організація логопедичної допомоги дітям дошкільного віку в Україні </w:t>
            </w:r>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1. Система спеціальних закладів для організації логопедичної допомоги</w:t>
            </w:r>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2. Організація логопедичної допомоги в умовах спеціального дошкільного закладу (групи)</w:t>
            </w:r>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3. Комплектація дошкільних навчальних закладів (груп)</w:t>
            </w:r>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4. Логопедична документація дошкільного закладу</w:t>
            </w:r>
          </w:p>
        </w:tc>
        <w:tc>
          <w:tcPr>
            <w:tcW w:w="1581" w:type="dxa"/>
          </w:tcPr>
          <w:p w:rsidR="00A97F3D" w:rsidRPr="00E014D8" w:rsidRDefault="00A97F3D" w:rsidP="00A97F3D">
            <w:pPr>
              <w:spacing w:after="0" w:line="240" w:lineRule="auto"/>
              <w:jc w:val="center"/>
              <w:rPr>
                <w:rFonts w:ascii="Times New Roman" w:hAnsi="Times New Roman"/>
                <w:sz w:val="24"/>
                <w:szCs w:val="24"/>
                <w:lang w:val="uk-UA"/>
              </w:rPr>
            </w:pPr>
            <w:proofErr w:type="spellStart"/>
            <w:r w:rsidRPr="00E014D8">
              <w:rPr>
                <w:rFonts w:ascii="Times New Roman" w:hAnsi="Times New Roman"/>
                <w:b/>
                <w:sz w:val="24"/>
                <w:szCs w:val="24"/>
                <w:lang w:val="uk-UA"/>
              </w:rPr>
              <w:t>лк</w:t>
            </w:r>
            <w:proofErr w:type="spellEnd"/>
            <w:r w:rsidRPr="00E014D8">
              <w:rPr>
                <w:rFonts w:ascii="Times New Roman" w:hAnsi="Times New Roman"/>
                <w:b/>
                <w:sz w:val="24"/>
                <w:szCs w:val="24"/>
                <w:lang w:val="uk-UA"/>
              </w:rPr>
              <w:t>. – 2 год., пр. – 2 год., сам. – 6 год.</w:t>
            </w:r>
          </w:p>
        </w:tc>
        <w:tc>
          <w:tcPr>
            <w:tcW w:w="1321" w:type="dxa"/>
          </w:tcPr>
          <w:p w:rsidR="00A97F3D" w:rsidRDefault="00A97F3D" w:rsidP="00A97F3D">
            <w:r>
              <w:rPr>
                <w:rFonts w:ascii="Times New Roman" w:hAnsi="Times New Roman"/>
                <w:sz w:val="24"/>
                <w:szCs w:val="24"/>
                <w:lang w:val="uk-UA"/>
              </w:rPr>
              <w:t>2, 3, 4, 8, 17</w:t>
            </w:r>
          </w:p>
        </w:tc>
        <w:tc>
          <w:tcPr>
            <w:tcW w:w="2470"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p w:rsidR="00A97F3D" w:rsidRPr="00E014D8" w:rsidRDefault="00A97F3D" w:rsidP="00A97F3D">
            <w:pPr>
              <w:spacing w:after="0" w:line="240" w:lineRule="auto"/>
              <w:jc w:val="center"/>
              <w:rPr>
                <w:rFonts w:ascii="Times New Roman" w:hAnsi="Times New Roman"/>
                <w:sz w:val="24"/>
                <w:szCs w:val="24"/>
                <w:lang w:val="uk-UA"/>
              </w:rPr>
            </w:pPr>
          </w:p>
        </w:tc>
        <w:tc>
          <w:tcPr>
            <w:tcW w:w="1559" w:type="dxa"/>
          </w:tcPr>
          <w:p w:rsidR="00A97F3D" w:rsidRPr="00E014D8" w:rsidRDefault="00A97F3D" w:rsidP="00A97F3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r>
      <w:tr w:rsidR="00A97F3D" w:rsidRPr="00E014D8" w:rsidTr="00E014D8">
        <w:tc>
          <w:tcPr>
            <w:tcW w:w="1912"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Тиждень Б</w:t>
            </w:r>
          </w:p>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10 академічних годин</w:t>
            </w:r>
          </w:p>
        </w:tc>
        <w:tc>
          <w:tcPr>
            <w:tcW w:w="4765" w:type="dxa"/>
          </w:tcPr>
          <w:p w:rsidR="00A97F3D" w:rsidRPr="00E014D8" w:rsidRDefault="00A97F3D" w:rsidP="00A97F3D">
            <w:pPr>
              <w:spacing w:after="0" w:line="240" w:lineRule="auto"/>
              <w:jc w:val="both"/>
              <w:rPr>
                <w:rFonts w:ascii="Times New Roman" w:hAnsi="Times New Roman"/>
                <w:b/>
                <w:sz w:val="24"/>
                <w:szCs w:val="24"/>
                <w:lang w:val="uk-UA"/>
              </w:rPr>
            </w:pPr>
            <w:r w:rsidRPr="00E014D8">
              <w:rPr>
                <w:rFonts w:ascii="Times New Roman" w:hAnsi="Times New Roman"/>
                <w:b/>
                <w:sz w:val="24"/>
                <w:szCs w:val="24"/>
                <w:lang w:val="uk-UA"/>
              </w:rPr>
              <w:t xml:space="preserve">Тема 1.4. Організація логопедичної допомоги дітям в закладах загальної середньої освіти </w:t>
            </w:r>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 xml:space="preserve">1. Організація роботи шкільного </w:t>
            </w:r>
            <w:proofErr w:type="spellStart"/>
            <w:r w:rsidRPr="00E014D8">
              <w:rPr>
                <w:rFonts w:ascii="Times New Roman" w:hAnsi="Times New Roman"/>
                <w:sz w:val="24"/>
                <w:szCs w:val="24"/>
                <w:lang w:val="uk-UA"/>
              </w:rPr>
              <w:t>логопункту</w:t>
            </w:r>
            <w:proofErr w:type="spellEnd"/>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 xml:space="preserve">2. Обов’язки логопеда шкільного </w:t>
            </w:r>
            <w:proofErr w:type="spellStart"/>
            <w:r w:rsidRPr="00E014D8">
              <w:rPr>
                <w:rFonts w:ascii="Times New Roman" w:hAnsi="Times New Roman"/>
                <w:sz w:val="24"/>
                <w:szCs w:val="24"/>
                <w:lang w:val="uk-UA"/>
              </w:rPr>
              <w:t>логопункту</w:t>
            </w:r>
            <w:proofErr w:type="spellEnd"/>
          </w:p>
          <w:p w:rsidR="00A97F3D" w:rsidRPr="00E014D8" w:rsidRDefault="00A97F3D" w:rsidP="00A97F3D">
            <w:pPr>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 xml:space="preserve">3. Документація логопеда шкільного </w:t>
            </w:r>
            <w:proofErr w:type="spellStart"/>
            <w:r w:rsidRPr="00E014D8">
              <w:rPr>
                <w:rFonts w:ascii="Times New Roman" w:hAnsi="Times New Roman"/>
                <w:sz w:val="24"/>
                <w:szCs w:val="24"/>
                <w:lang w:val="uk-UA"/>
              </w:rPr>
              <w:t>логопункту</w:t>
            </w:r>
            <w:proofErr w:type="spellEnd"/>
          </w:p>
        </w:tc>
        <w:tc>
          <w:tcPr>
            <w:tcW w:w="1581" w:type="dxa"/>
          </w:tcPr>
          <w:p w:rsidR="00A97F3D" w:rsidRPr="00E014D8" w:rsidRDefault="00A97F3D" w:rsidP="00A97F3D">
            <w:pPr>
              <w:spacing w:after="0" w:line="240" w:lineRule="auto"/>
              <w:jc w:val="center"/>
              <w:rPr>
                <w:rFonts w:ascii="Times New Roman" w:hAnsi="Times New Roman"/>
                <w:sz w:val="24"/>
                <w:szCs w:val="24"/>
                <w:lang w:val="uk-UA"/>
              </w:rPr>
            </w:pPr>
            <w:proofErr w:type="spellStart"/>
            <w:r>
              <w:rPr>
                <w:rFonts w:ascii="Times New Roman" w:hAnsi="Times New Roman"/>
                <w:b/>
                <w:sz w:val="24"/>
                <w:szCs w:val="24"/>
                <w:lang w:val="uk-UA"/>
              </w:rPr>
              <w:t>лк</w:t>
            </w:r>
            <w:proofErr w:type="spellEnd"/>
            <w:r>
              <w:rPr>
                <w:rFonts w:ascii="Times New Roman" w:hAnsi="Times New Roman"/>
                <w:b/>
                <w:sz w:val="24"/>
                <w:szCs w:val="24"/>
                <w:lang w:val="uk-UA"/>
              </w:rPr>
              <w:t>. – 2 год., пр. – 2 год., сам. – 6 год</w:t>
            </w:r>
          </w:p>
        </w:tc>
        <w:tc>
          <w:tcPr>
            <w:tcW w:w="1321" w:type="dxa"/>
          </w:tcPr>
          <w:p w:rsidR="00A97F3D" w:rsidRDefault="00A97F3D" w:rsidP="00A97F3D">
            <w:r>
              <w:rPr>
                <w:rFonts w:ascii="Times New Roman" w:hAnsi="Times New Roman"/>
                <w:sz w:val="24"/>
                <w:szCs w:val="24"/>
                <w:lang w:val="uk-UA"/>
              </w:rPr>
              <w:t>2, 3, 5, 10, 13</w:t>
            </w:r>
          </w:p>
        </w:tc>
        <w:tc>
          <w:tcPr>
            <w:tcW w:w="2470"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tc>
        <w:tc>
          <w:tcPr>
            <w:tcW w:w="1559" w:type="dxa"/>
          </w:tcPr>
          <w:p w:rsidR="00A97F3D" w:rsidRPr="00E014D8" w:rsidRDefault="00A97F3D" w:rsidP="00A97F3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r>
      <w:tr w:rsidR="00A97F3D" w:rsidRPr="00E014D8" w:rsidTr="00E014D8">
        <w:tc>
          <w:tcPr>
            <w:tcW w:w="1912"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lastRenderedPageBreak/>
              <w:t>Тиждень А</w:t>
            </w:r>
          </w:p>
          <w:p w:rsidR="00A97F3D" w:rsidRPr="00E014D8" w:rsidRDefault="00A97F3D" w:rsidP="00A97F3D">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Pr="00E014D8">
              <w:rPr>
                <w:rFonts w:ascii="Times New Roman" w:hAnsi="Times New Roman"/>
                <w:sz w:val="24"/>
                <w:szCs w:val="24"/>
                <w:lang w:val="uk-UA"/>
              </w:rPr>
              <w:t xml:space="preserve"> академічних годин</w:t>
            </w:r>
          </w:p>
        </w:tc>
        <w:tc>
          <w:tcPr>
            <w:tcW w:w="4765" w:type="dxa"/>
          </w:tcPr>
          <w:p w:rsidR="00A97F3D" w:rsidRPr="00E014D8" w:rsidRDefault="00A97F3D" w:rsidP="00A97F3D">
            <w:pPr>
              <w:widowControl w:val="0"/>
              <w:tabs>
                <w:tab w:val="left" w:pos="2083"/>
              </w:tabs>
              <w:spacing w:after="0" w:line="240" w:lineRule="auto"/>
              <w:jc w:val="both"/>
              <w:rPr>
                <w:rFonts w:ascii="Times New Roman" w:eastAsia="Times New Roman" w:hAnsi="Times New Roman"/>
                <w:b/>
                <w:color w:val="000000"/>
                <w:sz w:val="24"/>
                <w:szCs w:val="24"/>
                <w:lang w:val="uk-UA" w:eastAsia="uk-UA" w:bidi="uk-UA"/>
              </w:rPr>
            </w:pPr>
            <w:r w:rsidRPr="00E014D8">
              <w:rPr>
                <w:rFonts w:ascii="Times New Roman" w:eastAsia="Times New Roman" w:hAnsi="Times New Roman"/>
                <w:b/>
                <w:color w:val="000000"/>
                <w:sz w:val="24"/>
                <w:szCs w:val="24"/>
                <w:lang w:val="uk-UA" w:eastAsia="uk-UA" w:bidi="uk-UA"/>
              </w:rPr>
              <w:t>Тема 1.5. Організація логопедичної допомоги в умовах спеціальної школи</w:t>
            </w:r>
          </w:p>
          <w:p w:rsidR="00A97F3D" w:rsidRPr="00E014D8" w:rsidRDefault="00A97F3D" w:rsidP="00A97F3D">
            <w:pPr>
              <w:widowControl w:val="0"/>
              <w:tabs>
                <w:tab w:val="left" w:pos="2083"/>
              </w:tabs>
              <w:spacing w:after="0" w:line="240" w:lineRule="auto"/>
              <w:jc w:val="both"/>
              <w:rPr>
                <w:rFonts w:ascii="Times New Roman" w:eastAsia="Times New Roman" w:hAnsi="Times New Roman"/>
                <w:color w:val="000000"/>
                <w:sz w:val="24"/>
                <w:szCs w:val="24"/>
                <w:lang w:val="uk-UA" w:eastAsia="uk-UA" w:bidi="uk-UA"/>
              </w:rPr>
            </w:pPr>
            <w:r w:rsidRPr="00E014D8">
              <w:rPr>
                <w:rFonts w:ascii="Times New Roman" w:eastAsia="Times New Roman" w:hAnsi="Times New Roman"/>
                <w:color w:val="000000"/>
                <w:sz w:val="24"/>
                <w:szCs w:val="24"/>
                <w:lang w:val="uk-UA" w:eastAsia="uk-UA" w:bidi="uk-UA"/>
              </w:rPr>
              <w:t>1. Організація логопедичної служби у спеціальній школі для дітей з ТПМ.</w:t>
            </w:r>
          </w:p>
          <w:p w:rsidR="00A97F3D" w:rsidRPr="00E014D8" w:rsidRDefault="00A97F3D" w:rsidP="00A97F3D">
            <w:pPr>
              <w:widowControl w:val="0"/>
              <w:tabs>
                <w:tab w:val="left" w:pos="2083"/>
              </w:tabs>
              <w:spacing w:after="0" w:line="240" w:lineRule="auto"/>
              <w:jc w:val="both"/>
              <w:rPr>
                <w:rFonts w:ascii="Times New Roman" w:eastAsia="Times New Roman" w:hAnsi="Times New Roman"/>
                <w:color w:val="000000"/>
                <w:sz w:val="24"/>
                <w:szCs w:val="24"/>
                <w:lang w:val="uk-UA" w:eastAsia="uk-UA" w:bidi="uk-UA"/>
              </w:rPr>
            </w:pPr>
            <w:r w:rsidRPr="00E014D8">
              <w:rPr>
                <w:rFonts w:ascii="Times New Roman" w:eastAsia="Times New Roman" w:hAnsi="Times New Roman"/>
                <w:color w:val="000000"/>
                <w:sz w:val="24"/>
                <w:szCs w:val="24"/>
                <w:lang w:val="uk-UA" w:eastAsia="uk-UA" w:bidi="uk-UA"/>
              </w:rPr>
              <w:t>2. Специфіка роботи логопеда у школі для дітей із порушеннями інтелекту.</w:t>
            </w:r>
          </w:p>
          <w:p w:rsidR="00A97F3D" w:rsidRPr="00E014D8" w:rsidRDefault="00A97F3D" w:rsidP="00A97F3D">
            <w:pPr>
              <w:widowControl w:val="0"/>
              <w:tabs>
                <w:tab w:val="left" w:pos="2083"/>
              </w:tabs>
              <w:spacing w:after="0" w:line="240" w:lineRule="auto"/>
              <w:jc w:val="both"/>
              <w:rPr>
                <w:rFonts w:ascii="Times New Roman" w:eastAsia="Times New Roman" w:hAnsi="Times New Roman"/>
                <w:color w:val="000000"/>
                <w:sz w:val="24"/>
                <w:szCs w:val="24"/>
                <w:lang w:val="uk-UA" w:eastAsia="uk-UA" w:bidi="uk-UA"/>
              </w:rPr>
            </w:pPr>
            <w:r w:rsidRPr="00E014D8">
              <w:rPr>
                <w:rFonts w:ascii="Times New Roman" w:eastAsia="Times New Roman" w:hAnsi="Times New Roman"/>
                <w:color w:val="000000"/>
                <w:sz w:val="24"/>
                <w:szCs w:val="24"/>
                <w:lang w:val="uk-UA" w:eastAsia="uk-UA" w:bidi="uk-UA"/>
              </w:rPr>
              <w:t>3. Специфіка роботи логопеда у школі для дітей із порушеннями зору.</w:t>
            </w:r>
          </w:p>
          <w:p w:rsidR="00A97F3D" w:rsidRPr="00E014D8" w:rsidRDefault="00A97F3D" w:rsidP="00A97F3D">
            <w:pPr>
              <w:widowControl w:val="0"/>
              <w:tabs>
                <w:tab w:val="left" w:pos="2083"/>
              </w:tabs>
              <w:spacing w:after="0" w:line="240" w:lineRule="auto"/>
              <w:jc w:val="both"/>
              <w:rPr>
                <w:rFonts w:ascii="Times New Roman" w:eastAsia="Times New Roman" w:hAnsi="Times New Roman"/>
                <w:color w:val="000000"/>
                <w:sz w:val="24"/>
                <w:szCs w:val="24"/>
                <w:lang w:val="uk-UA" w:eastAsia="uk-UA" w:bidi="uk-UA"/>
              </w:rPr>
            </w:pPr>
            <w:r w:rsidRPr="00E014D8">
              <w:rPr>
                <w:rFonts w:ascii="Times New Roman" w:eastAsia="Times New Roman" w:hAnsi="Times New Roman"/>
                <w:color w:val="000000"/>
                <w:sz w:val="24"/>
                <w:szCs w:val="24"/>
                <w:lang w:val="uk-UA" w:eastAsia="uk-UA" w:bidi="uk-UA"/>
              </w:rPr>
              <w:t>4. Специфіка роботи логопеда у школі для дітей із порушеннями слуху.</w:t>
            </w:r>
          </w:p>
          <w:p w:rsidR="00A97F3D" w:rsidRPr="00E014D8" w:rsidRDefault="00A97F3D" w:rsidP="00A97F3D">
            <w:pPr>
              <w:widowControl w:val="0"/>
              <w:tabs>
                <w:tab w:val="left" w:pos="2083"/>
              </w:tabs>
              <w:spacing w:after="0" w:line="240" w:lineRule="auto"/>
              <w:jc w:val="both"/>
              <w:rPr>
                <w:rFonts w:ascii="Times New Roman" w:hAnsi="Times New Roman"/>
                <w:b/>
                <w:sz w:val="24"/>
                <w:szCs w:val="24"/>
                <w:lang w:val="uk-UA"/>
              </w:rPr>
            </w:pPr>
            <w:r w:rsidRPr="00E014D8">
              <w:rPr>
                <w:rFonts w:ascii="Times New Roman" w:eastAsia="Times New Roman" w:hAnsi="Times New Roman"/>
                <w:color w:val="000000"/>
                <w:sz w:val="24"/>
                <w:szCs w:val="24"/>
                <w:lang w:val="uk-UA" w:eastAsia="uk-UA" w:bidi="uk-UA"/>
              </w:rPr>
              <w:t>5. Специфіка роботи логопеда у школі для дітей із порушеннями опорно-рухового апарату.</w:t>
            </w:r>
          </w:p>
        </w:tc>
        <w:tc>
          <w:tcPr>
            <w:tcW w:w="1581" w:type="dxa"/>
          </w:tcPr>
          <w:p w:rsidR="00A97F3D" w:rsidRPr="00E014D8" w:rsidRDefault="00A97F3D" w:rsidP="00A97F3D">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t>лк</w:t>
            </w:r>
            <w:proofErr w:type="spellEnd"/>
            <w:r>
              <w:rPr>
                <w:rFonts w:ascii="Times New Roman" w:hAnsi="Times New Roman"/>
                <w:b/>
                <w:sz w:val="24"/>
                <w:szCs w:val="24"/>
                <w:lang w:val="uk-UA"/>
              </w:rPr>
              <w:t>. – 2 год., пр. – 2 год., сам. – 6 год</w:t>
            </w:r>
          </w:p>
        </w:tc>
        <w:tc>
          <w:tcPr>
            <w:tcW w:w="1321" w:type="dxa"/>
          </w:tcPr>
          <w:p w:rsidR="00A97F3D" w:rsidRDefault="00A97F3D" w:rsidP="00A97F3D">
            <w:r>
              <w:rPr>
                <w:rFonts w:ascii="Times New Roman" w:hAnsi="Times New Roman"/>
                <w:sz w:val="24"/>
                <w:szCs w:val="24"/>
                <w:lang w:val="uk-UA"/>
              </w:rPr>
              <w:t>2, 3, 7, 12, 18</w:t>
            </w:r>
          </w:p>
        </w:tc>
        <w:tc>
          <w:tcPr>
            <w:tcW w:w="2470"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tc>
        <w:tc>
          <w:tcPr>
            <w:tcW w:w="1559" w:type="dxa"/>
          </w:tcPr>
          <w:p w:rsidR="00A97F3D" w:rsidRPr="00E014D8" w:rsidRDefault="00A97F3D" w:rsidP="00A97F3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r>
      <w:tr w:rsidR="00A97F3D" w:rsidRPr="00E014D8" w:rsidTr="00E014D8">
        <w:tc>
          <w:tcPr>
            <w:tcW w:w="1912"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Тиждень Б</w:t>
            </w:r>
          </w:p>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w:t>
            </w:r>
            <w:r>
              <w:rPr>
                <w:rFonts w:ascii="Times New Roman" w:hAnsi="Times New Roman"/>
                <w:sz w:val="24"/>
                <w:szCs w:val="24"/>
                <w:lang w:val="uk-UA"/>
              </w:rPr>
              <w:t>2</w:t>
            </w:r>
            <w:r w:rsidRPr="00E014D8">
              <w:rPr>
                <w:rFonts w:ascii="Times New Roman" w:hAnsi="Times New Roman"/>
                <w:sz w:val="24"/>
                <w:szCs w:val="24"/>
                <w:lang w:val="uk-UA"/>
              </w:rPr>
              <w:t xml:space="preserve"> академічних годин</w:t>
            </w:r>
          </w:p>
        </w:tc>
        <w:tc>
          <w:tcPr>
            <w:tcW w:w="4765" w:type="dxa"/>
          </w:tcPr>
          <w:p w:rsidR="00A97F3D" w:rsidRPr="00E014D8" w:rsidRDefault="00A97F3D" w:rsidP="00A97F3D">
            <w:pPr>
              <w:spacing w:after="0" w:line="240" w:lineRule="auto"/>
              <w:jc w:val="both"/>
              <w:rPr>
                <w:rFonts w:ascii="Times New Roman" w:eastAsia="Times New Roman" w:hAnsi="Times New Roman"/>
                <w:sz w:val="24"/>
                <w:szCs w:val="24"/>
                <w:lang w:val="uk-UA" w:eastAsia="ru-RU"/>
              </w:rPr>
            </w:pPr>
            <w:r w:rsidRPr="00E014D8">
              <w:rPr>
                <w:rFonts w:ascii="Times New Roman" w:eastAsia="Times New Roman" w:hAnsi="Times New Roman"/>
                <w:b/>
                <w:color w:val="000000"/>
                <w:sz w:val="24"/>
                <w:szCs w:val="24"/>
                <w:lang w:val="uk-UA" w:eastAsia="uk-UA"/>
              </w:rPr>
              <w:t>Тема 1.6. Система логопедичної допомоги дітям та дорослим у закладах охорони здоров’я</w:t>
            </w:r>
            <w:r w:rsidRPr="00E014D8">
              <w:rPr>
                <w:rFonts w:ascii="Times New Roman" w:eastAsia="Times New Roman" w:hAnsi="Times New Roman"/>
                <w:color w:val="000000"/>
                <w:sz w:val="24"/>
                <w:szCs w:val="24"/>
                <w:lang w:val="uk-UA" w:eastAsia="uk-UA"/>
              </w:rPr>
              <w:t xml:space="preserve"> </w:t>
            </w:r>
          </w:p>
          <w:p w:rsidR="00A97F3D" w:rsidRPr="00E014D8" w:rsidRDefault="00A97F3D" w:rsidP="00A97F3D">
            <w:pPr>
              <w:tabs>
                <w:tab w:val="left" w:pos="950"/>
              </w:tabs>
              <w:spacing w:after="0" w:line="240" w:lineRule="auto"/>
              <w:jc w:val="both"/>
              <w:rPr>
                <w:rFonts w:ascii="Times New Roman" w:eastAsia="Times New Roman" w:hAnsi="Times New Roman"/>
                <w:sz w:val="24"/>
                <w:szCs w:val="24"/>
                <w:lang w:val="uk-UA" w:eastAsia="ru-RU"/>
              </w:rPr>
            </w:pPr>
            <w:r w:rsidRPr="00E014D8">
              <w:rPr>
                <w:rFonts w:ascii="Times New Roman" w:eastAsia="Times New Roman" w:hAnsi="Times New Roman"/>
                <w:color w:val="000000"/>
                <w:sz w:val="24"/>
                <w:szCs w:val="24"/>
                <w:lang w:val="uk-UA" w:eastAsia="uk-UA"/>
              </w:rPr>
              <w:t>1.</w:t>
            </w:r>
            <w:r w:rsidRPr="00E014D8">
              <w:rPr>
                <w:rFonts w:ascii="Times New Roman" w:eastAsia="Times New Roman" w:hAnsi="Times New Roman"/>
                <w:color w:val="000000"/>
                <w:sz w:val="24"/>
                <w:szCs w:val="24"/>
                <w:lang w:val="uk-UA" w:eastAsia="uk-UA"/>
              </w:rPr>
              <w:tab/>
              <w:t>Організація діяльності логопеда у поліклініці</w:t>
            </w:r>
          </w:p>
          <w:p w:rsidR="00A97F3D" w:rsidRPr="00E014D8" w:rsidRDefault="00A97F3D" w:rsidP="00A97F3D">
            <w:pPr>
              <w:tabs>
                <w:tab w:val="left" w:pos="971"/>
              </w:tabs>
              <w:spacing w:after="0" w:line="240" w:lineRule="auto"/>
              <w:jc w:val="both"/>
              <w:rPr>
                <w:rFonts w:ascii="Times New Roman" w:eastAsia="Times New Roman" w:hAnsi="Times New Roman"/>
                <w:sz w:val="24"/>
                <w:szCs w:val="24"/>
                <w:lang w:val="uk-UA" w:eastAsia="ru-RU"/>
              </w:rPr>
            </w:pPr>
            <w:r w:rsidRPr="00E014D8">
              <w:rPr>
                <w:rFonts w:ascii="Times New Roman" w:eastAsia="Times New Roman" w:hAnsi="Times New Roman"/>
                <w:color w:val="000000"/>
                <w:sz w:val="24"/>
                <w:szCs w:val="24"/>
                <w:lang w:val="uk-UA" w:eastAsia="uk-UA"/>
              </w:rPr>
              <w:t>2.</w:t>
            </w:r>
            <w:r w:rsidRPr="00E014D8">
              <w:rPr>
                <w:rFonts w:ascii="Times New Roman" w:eastAsia="Times New Roman" w:hAnsi="Times New Roman"/>
                <w:color w:val="000000"/>
                <w:sz w:val="24"/>
                <w:szCs w:val="24"/>
                <w:lang w:val="uk-UA" w:eastAsia="uk-UA"/>
              </w:rPr>
              <w:tab/>
            </w:r>
            <w:proofErr w:type="spellStart"/>
            <w:r w:rsidRPr="00E014D8">
              <w:rPr>
                <w:rFonts w:ascii="Times New Roman" w:eastAsia="Times New Roman" w:hAnsi="Times New Roman"/>
                <w:color w:val="000000"/>
                <w:sz w:val="24"/>
                <w:szCs w:val="24"/>
                <w:lang w:val="uk-UA" w:eastAsia="uk-UA"/>
              </w:rPr>
              <w:t>Обов</w:t>
            </w:r>
            <w:r w:rsidRPr="00E014D8">
              <w:rPr>
                <w:rFonts w:ascii="Times New Roman" w:eastAsia="Times New Roman" w:hAnsi="Times New Roman"/>
                <w:color w:val="000000"/>
                <w:sz w:val="24"/>
                <w:szCs w:val="24"/>
                <w:vertAlign w:val="superscript"/>
                <w:lang w:val="uk-UA" w:eastAsia="uk-UA"/>
              </w:rPr>
              <w:t>:</w:t>
            </w:r>
            <w:r w:rsidRPr="00E014D8">
              <w:rPr>
                <w:rFonts w:ascii="Times New Roman" w:eastAsia="Times New Roman" w:hAnsi="Times New Roman"/>
                <w:color w:val="000000"/>
                <w:sz w:val="24"/>
                <w:szCs w:val="24"/>
                <w:lang w:val="uk-UA" w:eastAsia="uk-UA"/>
              </w:rPr>
              <w:t>язки</w:t>
            </w:r>
            <w:proofErr w:type="spellEnd"/>
            <w:r w:rsidRPr="00E014D8">
              <w:rPr>
                <w:rFonts w:ascii="Times New Roman" w:eastAsia="Times New Roman" w:hAnsi="Times New Roman"/>
                <w:color w:val="000000"/>
                <w:sz w:val="24"/>
                <w:szCs w:val="24"/>
                <w:lang w:val="uk-UA" w:eastAsia="uk-UA"/>
              </w:rPr>
              <w:t xml:space="preserve"> логопеда поліклініки:</w:t>
            </w:r>
          </w:p>
          <w:p w:rsidR="00A97F3D" w:rsidRPr="00E014D8" w:rsidRDefault="00A97F3D" w:rsidP="00A97F3D">
            <w:pPr>
              <w:tabs>
                <w:tab w:val="left" w:pos="971"/>
              </w:tabs>
              <w:spacing w:after="0" w:line="240" w:lineRule="auto"/>
              <w:jc w:val="both"/>
              <w:rPr>
                <w:rFonts w:ascii="Times New Roman" w:eastAsia="Times New Roman" w:hAnsi="Times New Roman"/>
                <w:sz w:val="24"/>
                <w:szCs w:val="24"/>
                <w:lang w:val="uk-UA" w:eastAsia="ru-RU"/>
              </w:rPr>
            </w:pPr>
            <w:r w:rsidRPr="00E014D8">
              <w:rPr>
                <w:rFonts w:ascii="Times New Roman" w:eastAsia="Times New Roman" w:hAnsi="Times New Roman"/>
                <w:color w:val="000000"/>
                <w:sz w:val="24"/>
                <w:szCs w:val="24"/>
                <w:lang w:val="uk-UA" w:eastAsia="uk-UA"/>
              </w:rPr>
              <w:t>3.</w:t>
            </w:r>
            <w:r w:rsidRPr="00E014D8">
              <w:rPr>
                <w:rFonts w:ascii="Times New Roman" w:eastAsia="Times New Roman" w:hAnsi="Times New Roman"/>
                <w:color w:val="000000"/>
                <w:sz w:val="24"/>
                <w:szCs w:val="24"/>
                <w:lang w:val="uk-UA" w:eastAsia="uk-UA"/>
              </w:rPr>
              <w:tab/>
              <w:t>Специфіка роботи логопеда у дитячій поліклініці</w:t>
            </w:r>
          </w:p>
          <w:p w:rsidR="00A97F3D" w:rsidRPr="00E014D8" w:rsidRDefault="00A97F3D" w:rsidP="00A97F3D">
            <w:pPr>
              <w:tabs>
                <w:tab w:val="left" w:pos="971"/>
              </w:tabs>
              <w:spacing w:after="0" w:line="240" w:lineRule="auto"/>
              <w:jc w:val="both"/>
              <w:rPr>
                <w:rFonts w:ascii="Times New Roman" w:eastAsia="Times New Roman" w:hAnsi="Times New Roman"/>
                <w:sz w:val="24"/>
                <w:szCs w:val="24"/>
                <w:lang w:val="uk-UA" w:eastAsia="ru-RU"/>
              </w:rPr>
            </w:pPr>
            <w:r w:rsidRPr="00E014D8">
              <w:rPr>
                <w:rFonts w:ascii="Times New Roman" w:eastAsia="Times New Roman" w:hAnsi="Times New Roman"/>
                <w:color w:val="000000"/>
                <w:sz w:val="24"/>
                <w:szCs w:val="24"/>
                <w:lang w:val="uk-UA" w:eastAsia="uk-UA"/>
              </w:rPr>
              <w:t>4.</w:t>
            </w:r>
            <w:r w:rsidRPr="00E014D8">
              <w:rPr>
                <w:rFonts w:ascii="Times New Roman" w:eastAsia="Times New Roman" w:hAnsi="Times New Roman"/>
                <w:color w:val="000000"/>
                <w:sz w:val="24"/>
                <w:szCs w:val="24"/>
                <w:lang w:val="uk-UA" w:eastAsia="uk-UA"/>
              </w:rPr>
              <w:tab/>
              <w:t>Профілактична робота логопеда у дитячій поліклініці</w:t>
            </w:r>
          </w:p>
          <w:p w:rsidR="00A97F3D" w:rsidRPr="00E014D8" w:rsidRDefault="00A97F3D" w:rsidP="00A97F3D">
            <w:pPr>
              <w:tabs>
                <w:tab w:val="left" w:pos="971"/>
              </w:tabs>
              <w:spacing w:after="0" w:line="240" w:lineRule="auto"/>
              <w:jc w:val="both"/>
              <w:rPr>
                <w:rFonts w:ascii="Times New Roman" w:eastAsia="Times New Roman" w:hAnsi="Times New Roman"/>
                <w:sz w:val="24"/>
                <w:szCs w:val="24"/>
                <w:lang w:val="uk-UA" w:eastAsia="ru-RU"/>
              </w:rPr>
            </w:pPr>
            <w:r w:rsidRPr="00E014D8">
              <w:rPr>
                <w:rFonts w:ascii="Times New Roman" w:eastAsia="Times New Roman" w:hAnsi="Times New Roman"/>
                <w:color w:val="000000"/>
                <w:sz w:val="24"/>
                <w:szCs w:val="24"/>
                <w:lang w:val="uk-UA" w:eastAsia="uk-UA"/>
              </w:rPr>
              <w:t>5.</w:t>
            </w:r>
            <w:r w:rsidRPr="00E014D8">
              <w:rPr>
                <w:rFonts w:ascii="Times New Roman" w:eastAsia="Times New Roman" w:hAnsi="Times New Roman"/>
                <w:color w:val="000000"/>
                <w:sz w:val="24"/>
                <w:szCs w:val="24"/>
                <w:lang w:val="uk-UA" w:eastAsia="uk-UA"/>
              </w:rPr>
              <w:tab/>
              <w:t>Диспансеризація дітей з вадами мовлення в умовах дитячої поліклініки</w:t>
            </w:r>
          </w:p>
          <w:p w:rsidR="00A97F3D" w:rsidRPr="00E014D8" w:rsidRDefault="00A97F3D" w:rsidP="00A97F3D">
            <w:pPr>
              <w:spacing w:after="0" w:line="240" w:lineRule="auto"/>
              <w:jc w:val="both"/>
              <w:rPr>
                <w:rFonts w:ascii="Times New Roman" w:eastAsia="Times New Roman" w:hAnsi="Times New Roman"/>
                <w:sz w:val="24"/>
                <w:szCs w:val="24"/>
                <w:lang w:val="uk-UA" w:eastAsia="ru-RU"/>
              </w:rPr>
            </w:pPr>
            <w:r w:rsidRPr="00E014D8">
              <w:rPr>
                <w:rFonts w:ascii="Times New Roman" w:eastAsia="Times New Roman" w:hAnsi="Times New Roman"/>
                <w:color w:val="000000"/>
                <w:sz w:val="24"/>
                <w:szCs w:val="24"/>
                <w:lang w:val="uk-UA" w:eastAsia="uk-UA"/>
              </w:rPr>
              <w:t xml:space="preserve">5. Організація роботи логопеда у інших закладах охорони </w:t>
            </w:r>
            <w:proofErr w:type="spellStart"/>
            <w:r w:rsidRPr="00E014D8">
              <w:rPr>
                <w:rFonts w:ascii="Times New Roman" w:eastAsia="Times New Roman" w:hAnsi="Times New Roman"/>
                <w:color w:val="000000"/>
                <w:sz w:val="24"/>
                <w:szCs w:val="24"/>
                <w:lang w:val="uk-UA" w:eastAsia="uk-UA"/>
              </w:rPr>
              <w:t>здоров</w:t>
            </w:r>
            <w:proofErr w:type="spellEnd"/>
            <w:r w:rsidRPr="00E014D8">
              <w:rPr>
                <w:rFonts w:ascii="Times New Roman" w:eastAsia="Times New Roman" w:hAnsi="Times New Roman"/>
                <w:color w:val="000000"/>
                <w:sz w:val="24"/>
                <w:szCs w:val="24"/>
                <w:lang w:val="uk-UA" w:eastAsia="uk-UA"/>
              </w:rPr>
              <w:t xml:space="preserve"> я</w:t>
            </w:r>
          </w:p>
          <w:p w:rsidR="00A97F3D" w:rsidRPr="00E014D8" w:rsidRDefault="00A97F3D" w:rsidP="00A97F3D">
            <w:pPr>
              <w:tabs>
                <w:tab w:val="left" w:pos="978"/>
              </w:tabs>
              <w:spacing w:after="0" w:line="240" w:lineRule="auto"/>
              <w:jc w:val="both"/>
              <w:rPr>
                <w:rFonts w:ascii="Times New Roman" w:eastAsia="Times New Roman" w:hAnsi="Times New Roman"/>
                <w:sz w:val="24"/>
                <w:szCs w:val="24"/>
                <w:lang w:val="uk-UA" w:eastAsia="ru-RU"/>
              </w:rPr>
            </w:pPr>
            <w:r w:rsidRPr="00E014D8">
              <w:rPr>
                <w:rFonts w:ascii="Times New Roman" w:eastAsia="Times New Roman" w:hAnsi="Times New Roman"/>
                <w:color w:val="000000"/>
                <w:sz w:val="24"/>
                <w:szCs w:val="24"/>
                <w:lang w:val="uk-UA" w:eastAsia="uk-UA"/>
              </w:rPr>
              <w:t>а)</w:t>
            </w:r>
            <w:r w:rsidRPr="00E014D8">
              <w:rPr>
                <w:rFonts w:ascii="Times New Roman" w:eastAsia="Times New Roman" w:hAnsi="Times New Roman"/>
                <w:color w:val="000000"/>
                <w:sz w:val="24"/>
                <w:szCs w:val="24"/>
                <w:lang w:val="uk-UA" w:eastAsia="uk-UA"/>
              </w:rPr>
              <w:tab/>
              <w:t>Організація роботи логопеда у мовленнєвому центрі</w:t>
            </w:r>
          </w:p>
          <w:p w:rsidR="00A97F3D" w:rsidRPr="00E014D8" w:rsidRDefault="00A97F3D" w:rsidP="00A97F3D">
            <w:pPr>
              <w:tabs>
                <w:tab w:val="left" w:pos="992"/>
              </w:tabs>
              <w:spacing w:after="0" w:line="240" w:lineRule="auto"/>
              <w:jc w:val="both"/>
              <w:rPr>
                <w:rFonts w:ascii="Times New Roman" w:eastAsia="Times New Roman" w:hAnsi="Times New Roman"/>
                <w:sz w:val="24"/>
                <w:szCs w:val="24"/>
                <w:lang w:val="uk-UA" w:eastAsia="ru-RU"/>
              </w:rPr>
            </w:pPr>
            <w:r w:rsidRPr="00E014D8">
              <w:rPr>
                <w:rFonts w:ascii="Times New Roman" w:eastAsia="Times New Roman" w:hAnsi="Times New Roman"/>
                <w:color w:val="000000"/>
                <w:sz w:val="24"/>
                <w:szCs w:val="24"/>
                <w:lang w:val="uk-UA" w:eastAsia="uk-UA"/>
              </w:rPr>
              <w:t>б)</w:t>
            </w:r>
            <w:r w:rsidRPr="00E014D8">
              <w:rPr>
                <w:rFonts w:ascii="Times New Roman" w:eastAsia="Times New Roman" w:hAnsi="Times New Roman"/>
                <w:color w:val="000000"/>
                <w:sz w:val="24"/>
                <w:szCs w:val="24"/>
                <w:lang w:val="uk-UA" w:eastAsia="uk-UA"/>
              </w:rPr>
              <w:tab/>
              <w:t>Робота логопеда дитячого психоневрологічного диспансеру та санаторію для дітей з порушеннями ЦНС і опорно-рухового апарату</w:t>
            </w:r>
          </w:p>
          <w:p w:rsidR="00A97F3D" w:rsidRPr="00E014D8" w:rsidRDefault="00A97F3D" w:rsidP="00A97F3D">
            <w:pPr>
              <w:tabs>
                <w:tab w:val="left" w:pos="985"/>
              </w:tabs>
              <w:spacing w:after="0" w:line="240" w:lineRule="auto"/>
              <w:jc w:val="both"/>
              <w:rPr>
                <w:rFonts w:ascii="Times New Roman" w:eastAsia="Times New Roman" w:hAnsi="Times New Roman"/>
                <w:b/>
                <w:color w:val="000000"/>
                <w:sz w:val="24"/>
                <w:szCs w:val="24"/>
                <w:lang w:val="uk-UA" w:eastAsia="uk-UA" w:bidi="uk-UA"/>
              </w:rPr>
            </w:pPr>
            <w:r w:rsidRPr="00E014D8">
              <w:rPr>
                <w:rFonts w:ascii="Times New Roman" w:eastAsia="Times New Roman" w:hAnsi="Times New Roman"/>
                <w:color w:val="000000"/>
                <w:sz w:val="24"/>
                <w:szCs w:val="24"/>
                <w:lang w:val="uk-UA" w:eastAsia="uk-UA"/>
              </w:rPr>
              <w:lastRenderedPageBreak/>
              <w:t>в)</w:t>
            </w:r>
            <w:r w:rsidRPr="00E014D8">
              <w:rPr>
                <w:rFonts w:ascii="Times New Roman" w:eastAsia="Times New Roman" w:hAnsi="Times New Roman"/>
                <w:color w:val="000000"/>
                <w:sz w:val="24"/>
                <w:szCs w:val="24"/>
                <w:lang w:val="uk-UA" w:eastAsia="uk-UA"/>
              </w:rPr>
              <w:tab/>
              <w:t xml:space="preserve">Відділення реабілітації дорослих та дітей у </w:t>
            </w:r>
            <w:proofErr w:type="spellStart"/>
            <w:r w:rsidRPr="00E014D8">
              <w:rPr>
                <w:rFonts w:ascii="Times New Roman" w:eastAsia="Times New Roman" w:hAnsi="Times New Roman"/>
                <w:color w:val="000000"/>
                <w:sz w:val="24"/>
                <w:szCs w:val="24"/>
                <w:lang w:val="uk-UA" w:eastAsia="uk-UA"/>
              </w:rPr>
              <w:t>клініках</w:t>
            </w:r>
            <w:proofErr w:type="spellEnd"/>
            <w:r w:rsidRPr="00E014D8">
              <w:rPr>
                <w:rFonts w:ascii="Times New Roman" w:eastAsia="Times New Roman" w:hAnsi="Times New Roman"/>
                <w:color w:val="000000"/>
                <w:sz w:val="24"/>
                <w:szCs w:val="24"/>
                <w:lang w:val="uk-UA" w:eastAsia="uk-UA"/>
              </w:rPr>
              <w:t xml:space="preserve"> та науково-дослідних інститутах</w:t>
            </w:r>
          </w:p>
        </w:tc>
        <w:tc>
          <w:tcPr>
            <w:tcW w:w="1581" w:type="dxa"/>
          </w:tcPr>
          <w:p w:rsidR="00A97F3D" w:rsidRPr="00E014D8" w:rsidRDefault="00A97F3D" w:rsidP="00A97F3D">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lastRenderedPageBreak/>
              <w:t>лк</w:t>
            </w:r>
            <w:proofErr w:type="spellEnd"/>
            <w:r>
              <w:rPr>
                <w:rFonts w:ascii="Times New Roman" w:hAnsi="Times New Roman"/>
                <w:b/>
                <w:sz w:val="24"/>
                <w:szCs w:val="24"/>
                <w:lang w:val="uk-UA"/>
              </w:rPr>
              <w:t>. – 4 год., пр. – 2 год., сам. – 6 год</w:t>
            </w:r>
          </w:p>
        </w:tc>
        <w:tc>
          <w:tcPr>
            <w:tcW w:w="1321" w:type="dxa"/>
          </w:tcPr>
          <w:p w:rsidR="00A97F3D" w:rsidRDefault="00A97F3D" w:rsidP="00A97F3D">
            <w:r>
              <w:rPr>
                <w:rFonts w:ascii="Times New Roman" w:hAnsi="Times New Roman"/>
                <w:sz w:val="24"/>
                <w:szCs w:val="24"/>
                <w:lang w:val="uk-UA"/>
              </w:rPr>
              <w:t>2, 3, 12, 14</w:t>
            </w:r>
          </w:p>
        </w:tc>
        <w:tc>
          <w:tcPr>
            <w:tcW w:w="2470" w:type="dxa"/>
          </w:tcPr>
          <w:p w:rsidR="00A97F3D" w:rsidRPr="00E014D8" w:rsidRDefault="00A97F3D" w:rsidP="00A97F3D">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tc>
        <w:tc>
          <w:tcPr>
            <w:tcW w:w="1559" w:type="dxa"/>
          </w:tcPr>
          <w:p w:rsidR="00A97F3D" w:rsidRPr="00E014D8" w:rsidRDefault="00A97F3D" w:rsidP="00A97F3D">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r>
      <w:tr w:rsidR="00E014D8" w:rsidRPr="00E014D8" w:rsidTr="00E014D8">
        <w:tc>
          <w:tcPr>
            <w:tcW w:w="13608" w:type="dxa"/>
            <w:gridSpan w:val="6"/>
          </w:tcPr>
          <w:p w:rsidR="00E014D8" w:rsidRPr="00E014D8" w:rsidRDefault="00E014D8" w:rsidP="00E014D8">
            <w:pPr>
              <w:widowControl w:val="0"/>
              <w:tabs>
                <w:tab w:val="left" w:pos="2083"/>
              </w:tabs>
              <w:spacing w:after="0" w:line="240" w:lineRule="auto"/>
              <w:jc w:val="center"/>
              <w:rPr>
                <w:rFonts w:ascii="Times New Roman" w:hAnsi="Times New Roman"/>
                <w:sz w:val="24"/>
                <w:szCs w:val="24"/>
                <w:lang w:val="uk-UA"/>
              </w:rPr>
            </w:pPr>
            <w:r w:rsidRPr="00E014D8">
              <w:rPr>
                <w:rFonts w:ascii="Times New Roman" w:eastAsia="Times New Roman" w:hAnsi="Times New Roman"/>
                <w:b/>
                <w:color w:val="000000"/>
                <w:sz w:val="24"/>
                <w:szCs w:val="24"/>
                <w:lang w:val="uk-UA" w:eastAsia="uk-UA" w:bidi="uk-UA"/>
              </w:rPr>
              <w:t>Змістовий модуль 2. Методичні засади організації логопедичної допомоги</w:t>
            </w:r>
          </w:p>
        </w:tc>
      </w:tr>
      <w:tr w:rsidR="00E014D8" w:rsidRPr="00E014D8" w:rsidTr="00E014D8">
        <w:tc>
          <w:tcPr>
            <w:tcW w:w="1912" w:type="dxa"/>
          </w:tcPr>
          <w:p w:rsidR="00CD607E" w:rsidRDefault="00CD607E" w:rsidP="00CD607E">
            <w:pPr>
              <w:spacing w:after="0" w:line="240" w:lineRule="auto"/>
              <w:jc w:val="center"/>
              <w:rPr>
                <w:rFonts w:ascii="Times New Roman" w:hAnsi="Times New Roman"/>
                <w:sz w:val="24"/>
                <w:szCs w:val="24"/>
                <w:lang w:val="uk-UA"/>
              </w:rPr>
            </w:pPr>
            <w:bookmarkStart w:id="2" w:name="_Hlk64718581"/>
            <w:r>
              <w:rPr>
                <w:rFonts w:ascii="Times New Roman" w:hAnsi="Times New Roman"/>
                <w:sz w:val="24"/>
                <w:szCs w:val="24"/>
                <w:lang w:val="uk-UA"/>
              </w:rPr>
              <w:t>Тиждень А</w:t>
            </w:r>
          </w:p>
          <w:p w:rsidR="00E014D8" w:rsidRPr="00E014D8" w:rsidRDefault="00CD607E" w:rsidP="00CD607E">
            <w:pPr>
              <w:spacing w:after="0" w:line="240" w:lineRule="auto"/>
              <w:jc w:val="center"/>
              <w:rPr>
                <w:rFonts w:ascii="Times New Roman" w:hAnsi="Times New Roman"/>
                <w:sz w:val="24"/>
                <w:szCs w:val="24"/>
                <w:lang w:val="uk-UA"/>
              </w:rPr>
            </w:pPr>
            <w:r>
              <w:rPr>
                <w:rFonts w:ascii="Times New Roman" w:hAnsi="Times New Roman"/>
                <w:sz w:val="24"/>
                <w:szCs w:val="24"/>
                <w:lang w:val="uk-UA"/>
              </w:rPr>
              <w:t>10 академічних годин</w:t>
            </w:r>
          </w:p>
        </w:tc>
        <w:tc>
          <w:tcPr>
            <w:tcW w:w="4765" w:type="dxa"/>
          </w:tcPr>
          <w:p w:rsidR="00E014D8" w:rsidRPr="00E014D8" w:rsidRDefault="00E014D8" w:rsidP="00E014D8">
            <w:pPr>
              <w:widowControl w:val="0"/>
              <w:tabs>
                <w:tab w:val="left" w:pos="2083"/>
              </w:tabs>
              <w:spacing w:after="0" w:line="240" w:lineRule="auto"/>
              <w:jc w:val="both"/>
              <w:rPr>
                <w:rFonts w:ascii="Times New Roman" w:eastAsia="Microsoft Sans Serif" w:hAnsi="Times New Roman"/>
                <w:b/>
                <w:color w:val="000000"/>
                <w:sz w:val="24"/>
                <w:szCs w:val="24"/>
                <w:lang w:val="uk-UA" w:eastAsia="uk-UA" w:bidi="uk-UA"/>
              </w:rPr>
            </w:pPr>
            <w:r w:rsidRPr="00E014D8">
              <w:rPr>
                <w:rFonts w:ascii="Times New Roman" w:eastAsia="Times New Roman" w:hAnsi="Times New Roman"/>
                <w:b/>
                <w:color w:val="000000"/>
                <w:sz w:val="24"/>
                <w:szCs w:val="24"/>
                <w:lang w:val="uk-UA" w:eastAsia="uk-UA" w:bidi="uk-UA"/>
              </w:rPr>
              <w:t xml:space="preserve">Тема 2.1. Науково-методичні засади планування й </w:t>
            </w:r>
            <w:r w:rsidRPr="00E014D8">
              <w:rPr>
                <w:rFonts w:ascii="Times New Roman" w:eastAsia="Microsoft Sans Serif" w:hAnsi="Times New Roman"/>
                <w:b/>
                <w:color w:val="000000"/>
                <w:sz w:val="24"/>
                <w:szCs w:val="24"/>
                <w:lang w:val="uk-UA" w:eastAsia="uk-UA" w:bidi="uk-UA"/>
              </w:rPr>
              <w:t>проведення логопедичної роботи з дітьми</w:t>
            </w:r>
          </w:p>
          <w:p w:rsidR="00E014D8" w:rsidRPr="00E014D8" w:rsidRDefault="00E014D8" w:rsidP="00E014D8">
            <w:pPr>
              <w:widowControl w:val="0"/>
              <w:tabs>
                <w:tab w:val="left" w:pos="2083"/>
              </w:tabs>
              <w:spacing w:after="0" w:line="240" w:lineRule="auto"/>
              <w:jc w:val="both"/>
              <w:rPr>
                <w:rFonts w:ascii="Times New Roman" w:eastAsiaTheme="minorHAnsi" w:hAnsi="Times New Roman"/>
                <w:sz w:val="24"/>
                <w:szCs w:val="24"/>
                <w:lang w:val="uk-UA"/>
              </w:rPr>
            </w:pPr>
            <w:r w:rsidRPr="00E014D8">
              <w:rPr>
                <w:rFonts w:ascii="Times New Roman" w:hAnsi="Times New Roman"/>
                <w:sz w:val="24"/>
                <w:szCs w:val="24"/>
                <w:lang w:val="uk-UA"/>
              </w:rPr>
              <w:t>1. Принципи організації логопедичної роботи.</w:t>
            </w:r>
          </w:p>
          <w:p w:rsidR="00E014D8" w:rsidRPr="00E014D8" w:rsidRDefault="00E014D8" w:rsidP="00E014D8">
            <w:pPr>
              <w:widowControl w:val="0"/>
              <w:tabs>
                <w:tab w:val="left" w:pos="2083"/>
              </w:tabs>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2. Методи, прийоми і засоби логопедичного впливу.</w:t>
            </w:r>
          </w:p>
          <w:p w:rsidR="00E014D8" w:rsidRPr="00E014D8" w:rsidRDefault="00E014D8" w:rsidP="00E014D8">
            <w:pPr>
              <w:widowControl w:val="0"/>
              <w:tabs>
                <w:tab w:val="left" w:pos="2083"/>
              </w:tabs>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2. Форми організації логопедичної роботи.</w:t>
            </w:r>
          </w:p>
        </w:tc>
        <w:tc>
          <w:tcPr>
            <w:tcW w:w="1581" w:type="dxa"/>
          </w:tcPr>
          <w:p w:rsidR="00E014D8" w:rsidRPr="00E014D8" w:rsidRDefault="00E014D8" w:rsidP="00E014D8">
            <w:pPr>
              <w:spacing w:after="0" w:line="240" w:lineRule="auto"/>
              <w:jc w:val="center"/>
              <w:rPr>
                <w:rFonts w:ascii="Times New Roman" w:hAnsi="Times New Roman"/>
                <w:sz w:val="24"/>
                <w:szCs w:val="24"/>
                <w:lang w:val="uk-UA"/>
              </w:rPr>
            </w:pPr>
            <w:proofErr w:type="spellStart"/>
            <w:r w:rsidRPr="00E014D8">
              <w:rPr>
                <w:rFonts w:ascii="Times New Roman" w:hAnsi="Times New Roman"/>
                <w:b/>
                <w:sz w:val="24"/>
                <w:szCs w:val="24"/>
                <w:lang w:val="uk-UA"/>
              </w:rPr>
              <w:t>лк</w:t>
            </w:r>
            <w:proofErr w:type="spellEnd"/>
            <w:r w:rsidRPr="00E014D8">
              <w:rPr>
                <w:rFonts w:ascii="Times New Roman" w:hAnsi="Times New Roman"/>
                <w:b/>
                <w:sz w:val="24"/>
                <w:szCs w:val="24"/>
                <w:lang w:val="uk-UA"/>
              </w:rPr>
              <w:t xml:space="preserve">. – 2 год., пр. – 2 год., сам. – </w:t>
            </w:r>
            <w:r>
              <w:rPr>
                <w:rFonts w:ascii="Times New Roman" w:hAnsi="Times New Roman"/>
                <w:b/>
                <w:sz w:val="24"/>
                <w:szCs w:val="24"/>
                <w:lang w:val="uk-UA"/>
              </w:rPr>
              <w:t>6</w:t>
            </w:r>
            <w:r w:rsidRPr="00E014D8">
              <w:rPr>
                <w:rFonts w:ascii="Times New Roman" w:hAnsi="Times New Roman"/>
                <w:b/>
                <w:sz w:val="24"/>
                <w:szCs w:val="24"/>
                <w:lang w:val="uk-UA"/>
              </w:rPr>
              <w:t xml:space="preserve"> год.</w:t>
            </w:r>
          </w:p>
        </w:tc>
        <w:tc>
          <w:tcPr>
            <w:tcW w:w="1321" w:type="dxa"/>
          </w:tcPr>
          <w:p w:rsidR="00E014D8" w:rsidRPr="00E014D8" w:rsidRDefault="00A97F3D"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1, 2, </w:t>
            </w:r>
            <w:r w:rsidR="00E014D8" w:rsidRPr="00E014D8">
              <w:rPr>
                <w:rFonts w:ascii="Times New Roman" w:hAnsi="Times New Roman"/>
                <w:sz w:val="24"/>
                <w:szCs w:val="24"/>
                <w:lang w:val="uk-UA"/>
              </w:rPr>
              <w:t>6, 7, 12</w:t>
            </w:r>
          </w:p>
        </w:tc>
        <w:tc>
          <w:tcPr>
            <w:tcW w:w="2470"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p w:rsidR="00E014D8" w:rsidRPr="00E014D8" w:rsidRDefault="00E014D8" w:rsidP="00E014D8">
            <w:pPr>
              <w:spacing w:after="0" w:line="240" w:lineRule="auto"/>
              <w:jc w:val="center"/>
              <w:rPr>
                <w:rFonts w:ascii="Times New Roman" w:hAnsi="Times New Roman"/>
                <w:sz w:val="24"/>
                <w:szCs w:val="24"/>
                <w:lang w:val="uk-UA"/>
              </w:rPr>
            </w:pPr>
          </w:p>
        </w:tc>
        <w:tc>
          <w:tcPr>
            <w:tcW w:w="1559" w:type="dxa"/>
          </w:tcPr>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r>
      <w:bookmarkEnd w:id="2"/>
      <w:tr w:rsidR="00E014D8" w:rsidRPr="00E014D8" w:rsidTr="00E014D8">
        <w:tc>
          <w:tcPr>
            <w:tcW w:w="1912"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Тиждень Б</w:t>
            </w:r>
          </w:p>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E014D8" w:rsidRPr="00E014D8">
              <w:rPr>
                <w:rFonts w:ascii="Times New Roman" w:hAnsi="Times New Roman"/>
                <w:sz w:val="24"/>
                <w:szCs w:val="24"/>
                <w:lang w:val="uk-UA"/>
              </w:rPr>
              <w:t xml:space="preserve"> академічних годин</w:t>
            </w:r>
          </w:p>
        </w:tc>
        <w:tc>
          <w:tcPr>
            <w:tcW w:w="4765" w:type="dxa"/>
          </w:tcPr>
          <w:p w:rsidR="00E014D8" w:rsidRPr="00E014D8" w:rsidRDefault="00E014D8" w:rsidP="00E014D8">
            <w:pPr>
              <w:shd w:val="clear" w:color="auto" w:fill="FFFFFF" w:themeFill="background1"/>
              <w:spacing w:after="0" w:line="240" w:lineRule="auto"/>
              <w:jc w:val="both"/>
              <w:rPr>
                <w:rFonts w:ascii="Times New Roman" w:hAnsi="Times New Roman"/>
                <w:b/>
                <w:sz w:val="24"/>
                <w:szCs w:val="24"/>
                <w:lang w:val="uk-UA"/>
              </w:rPr>
            </w:pPr>
            <w:r w:rsidRPr="00E014D8">
              <w:rPr>
                <w:rFonts w:ascii="Times New Roman" w:hAnsi="Times New Roman"/>
                <w:b/>
                <w:sz w:val="24"/>
                <w:szCs w:val="24"/>
                <w:lang w:val="uk-UA"/>
              </w:rPr>
              <w:t xml:space="preserve">Тема 2.2. Заняття як форма організації логопедичної роботи </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1. Класифікація логопедичних занять</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2. Зміст, структура логопедичних занять.</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bookmarkStart w:id="3" w:name="_Hlk55657666"/>
            <w:r w:rsidRPr="00E014D8">
              <w:rPr>
                <w:rFonts w:ascii="Times New Roman" w:hAnsi="Times New Roman"/>
                <w:sz w:val="24"/>
                <w:szCs w:val="24"/>
                <w:lang w:val="uk-UA"/>
              </w:rPr>
              <w:t>3. Характеристика логопедичних занять за кількістю учасників.</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4. Характеристика логопедичних занять за змістовим компонентом.</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bookmarkStart w:id="4" w:name="_Hlk55655775"/>
            <w:bookmarkEnd w:id="3"/>
            <w:r w:rsidRPr="00E014D8">
              <w:rPr>
                <w:rFonts w:ascii="Times New Roman" w:hAnsi="Times New Roman"/>
                <w:sz w:val="24"/>
                <w:szCs w:val="24"/>
                <w:lang w:val="uk-UA"/>
              </w:rPr>
              <w:t>5. Вимоги до проведення індивідуальних логопедичних занять.</w:t>
            </w:r>
          </w:p>
          <w:bookmarkEnd w:id="4"/>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6. Вимоги до проведення фронтальних логопедичних занять.</w:t>
            </w:r>
          </w:p>
        </w:tc>
        <w:tc>
          <w:tcPr>
            <w:tcW w:w="1581" w:type="dxa"/>
          </w:tcPr>
          <w:p w:rsidR="00E014D8" w:rsidRPr="00E014D8" w:rsidRDefault="00E014D8" w:rsidP="00E014D8">
            <w:pPr>
              <w:spacing w:after="0" w:line="240" w:lineRule="auto"/>
              <w:jc w:val="center"/>
              <w:rPr>
                <w:rFonts w:ascii="Times New Roman" w:hAnsi="Times New Roman"/>
                <w:sz w:val="24"/>
                <w:szCs w:val="24"/>
                <w:lang w:val="uk-UA"/>
              </w:rPr>
            </w:pPr>
            <w:proofErr w:type="spellStart"/>
            <w:r w:rsidRPr="00E014D8">
              <w:rPr>
                <w:rFonts w:ascii="Times New Roman" w:hAnsi="Times New Roman"/>
                <w:b/>
                <w:sz w:val="24"/>
                <w:szCs w:val="24"/>
                <w:lang w:val="uk-UA"/>
              </w:rPr>
              <w:t>лк</w:t>
            </w:r>
            <w:proofErr w:type="spellEnd"/>
            <w:r w:rsidRPr="00E014D8">
              <w:rPr>
                <w:rFonts w:ascii="Times New Roman" w:hAnsi="Times New Roman"/>
                <w:b/>
                <w:sz w:val="24"/>
                <w:szCs w:val="24"/>
                <w:lang w:val="uk-UA"/>
              </w:rPr>
              <w:t xml:space="preserve">. – 2 год., пр. – 2 год., сам. – </w:t>
            </w:r>
            <w:r>
              <w:rPr>
                <w:rFonts w:ascii="Times New Roman" w:hAnsi="Times New Roman"/>
                <w:b/>
                <w:sz w:val="24"/>
                <w:szCs w:val="24"/>
                <w:lang w:val="uk-UA"/>
              </w:rPr>
              <w:t>6</w:t>
            </w:r>
            <w:r w:rsidRPr="00E014D8">
              <w:rPr>
                <w:rFonts w:ascii="Times New Roman" w:hAnsi="Times New Roman"/>
                <w:b/>
                <w:sz w:val="24"/>
                <w:szCs w:val="24"/>
                <w:lang w:val="uk-UA"/>
              </w:rPr>
              <w:t xml:space="preserve"> год.</w:t>
            </w:r>
          </w:p>
        </w:tc>
        <w:tc>
          <w:tcPr>
            <w:tcW w:w="1321" w:type="dxa"/>
          </w:tcPr>
          <w:p w:rsidR="00E014D8" w:rsidRPr="00E014D8" w:rsidRDefault="00A97F3D"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3, </w:t>
            </w:r>
            <w:r w:rsidR="00E94279">
              <w:rPr>
                <w:rFonts w:ascii="Times New Roman" w:hAnsi="Times New Roman"/>
                <w:sz w:val="24"/>
                <w:szCs w:val="24"/>
                <w:lang w:val="uk-UA"/>
              </w:rPr>
              <w:t>12, 13, 14</w:t>
            </w:r>
          </w:p>
        </w:tc>
        <w:tc>
          <w:tcPr>
            <w:tcW w:w="2470"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tc>
        <w:tc>
          <w:tcPr>
            <w:tcW w:w="1559" w:type="dxa"/>
          </w:tcPr>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r>
      <w:tr w:rsidR="00E014D8" w:rsidRPr="00E014D8" w:rsidTr="00E014D8">
        <w:tc>
          <w:tcPr>
            <w:tcW w:w="1912"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 xml:space="preserve">Тиждень </w:t>
            </w:r>
            <w:r w:rsidR="00CD607E">
              <w:rPr>
                <w:rFonts w:ascii="Times New Roman" w:hAnsi="Times New Roman"/>
                <w:sz w:val="24"/>
                <w:szCs w:val="24"/>
                <w:lang w:val="uk-UA"/>
              </w:rPr>
              <w:t>А</w:t>
            </w:r>
          </w:p>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18</w:t>
            </w:r>
            <w:r w:rsidR="00E014D8" w:rsidRPr="00E014D8">
              <w:rPr>
                <w:rFonts w:ascii="Times New Roman" w:hAnsi="Times New Roman"/>
                <w:sz w:val="24"/>
                <w:szCs w:val="24"/>
                <w:lang w:val="uk-UA"/>
              </w:rPr>
              <w:t xml:space="preserve"> академічних годин</w:t>
            </w:r>
          </w:p>
        </w:tc>
        <w:tc>
          <w:tcPr>
            <w:tcW w:w="4765" w:type="dxa"/>
          </w:tcPr>
          <w:p w:rsidR="00E014D8" w:rsidRPr="00E014D8" w:rsidRDefault="00E014D8" w:rsidP="00E014D8">
            <w:pPr>
              <w:pStyle w:val="a6"/>
              <w:shd w:val="clear" w:color="auto" w:fill="FFFFFF" w:themeFill="background1"/>
              <w:spacing w:after="0" w:line="240" w:lineRule="auto"/>
              <w:ind w:left="0"/>
              <w:contextualSpacing w:val="0"/>
              <w:jc w:val="both"/>
              <w:rPr>
                <w:rFonts w:ascii="Times New Roman" w:hAnsi="Times New Roman"/>
                <w:b/>
                <w:sz w:val="24"/>
                <w:szCs w:val="24"/>
                <w:lang w:val="uk-UA"/>
              </w:rPr>
            </w:pPr>
            <w:r w:rsidRPr="00E014D8">
              <w:rPr>
                <w:rFonts w:ascii="Times New Roman" w:hAnsi="Times New Roman"/>
                <w:b/>
                <w:sz w:val="24"/>
                <w:szCs w:val="24"/>
                <w:lang w:val="uk-UA"/>
              </w:rPr>
              <w:t>Тема 2.3. Організація логопедичного обстеження</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1. Принципи та методи обстеження дітей з порушенням мовлення</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2. Схема логопедичного обстеження дітей із ФФНМ</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3. Схема логопедичного обстеження дітей із ЗНМ.</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4. Специфіка логопедичного обстеження дітей з різними порушеннями мовлення.</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lastRenderedPageBreak/>
              <w:t xml:space="preserve">а) обстеження дітей з </w:t>
            </w:r>
            <w:proofErr w:type="spellStart"/>
            <w:r w:rsidRPr="00E014D8">
              <w:rPr>
                <w:rFonts w:ascii="Times New Roman" w:hAnsi="Times New Roman"/>
                <w:sz w:val="24"/>
                <w:szCs w:val="24"/>
                <w:lang w:val="uk-UA"/>
              </w:rPr>
              <w:t>ринолалією</w:t>
            </w:r>
            <w:proofErr w:type="spellEnd"/>
            <w:r w:rsidRPr="00E014D8">
              <w:rPr>
                <w:rFonts w:ascii="Times New Roman" w:hAnsi="Times New Roman"/>
                <w:sz w:val="24"/>
                <w:szCs w:val="24"/>
                <w:lang w:val="uk-UA"/>
              </w:rPr>
              <w:t>;</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б) обстеження дітей із дизартрією;</w:t>
            </w:r>
          </w:p>
          <w:p w:rsidR="00E014D8" w:rsidRPr="00E014D8" w:rsidRDefault="00E014D8" w:rsidP="00E014D8">
            <w:pPr>
              <w:shd w:val="clear" w:color="auto" w:fill="FFFFFF" w:themeFill="background1"/>
              <w:spacing w:after="0" w:line="240" w:lineRule="auto"/>
              <w:jc w:val="both"/>
              <w:rPr>
                <w:rFonts w:ascii="Times New Roman" w:hAnsi="Times New Roman"/>
                <w:sz w:val="24"/>
                <w:szCs w:val="24"/>
                <w:lang w:val="uk-UA"/>
              </w:rPr>
            </w:pPr>
            <w:r w:rsidRPr="00E014D8">
              <w:rPr>
                <w:rFonts w:ascii="Times New Roman" w:hAnsi="Times New Roman"/>
                <w:sz w:val="24"/>
                <w:szCs w:val="24"/>
                <w:lang w:val="uk-UA"/>
              </w:rPr>
              <w:t>в) обстеження дітей із заїканням.</w:t>
            </w:r>
          </w:p>
        </w:tc>
        <w:tc>
          <w:tcPr>
            <w:tcW w:w="1581" w:type="dxa"/>
          </w:tcPr>
          <w:p w:rsidR="00E014D8" w:rsidRPr="00E014D8" w:rsidRDefault="00E014D8" w:rsidP="00E014D8">
            <w:pPr>
              <w:spacing w:after="0" w:line="240" w:lineRule="auto"/>
              <w:jc w:val="center"/>
              <w:rPr>
                <w:rFonts w:ascii="Times New Roman" w:hAnsi="Times New Roman"/>
                <w:sz w:val="24"/>
                <w:szCs w:val="24"/>
                <w:lang w:val="uk-UA"/>
              </w:rPr>
            </w:pPr>
            <w:proofErr w:type="spellStart"/>
            <w:r w:rsidRPr="00E014D8">
              <w:rPr>
                <w:rFonts w:ascii="Times New Roman" w:hAnsi="Times New Roman"/>
                <w:b/>
                <w:sz w:val="24"/>
                <w:szCs w:val="24"/>
                <w:lang w:val="uk-UA"/>
              </w:rPr>
              <w:lastRenderedPageBreak/>
              <w:t>лк</w:t>
            </w:r>
            <w:proofErr w:type="spellEnd"/>
            <w:r w:rsidRPr="00E014D8">
              <w:rPr>
                <w:rFonts w:ascii="Times New Roman" w:hAnsi="Times New Roman"/>
                <w:b/>
                <w:sz w:val="24"/>
                <w:szCs w:val="24"/>
                <w:lang w:val="uk-UA"/>
              </w:rPr>
              <w:t xml:space="preserve">. – 2 год., пр. – </w:t>
            </w:r>
            <w:r>
              <w:rPr>
                <w:rFonts w:ascii="Times New Roman" w:hAnsi="Times New Roman"/>
                <w:b/>
                <w:sz w:val="24"/>
                <w:szCs w:val="24"/>
                <w:lang w:val="uk-UA"/>
              </w:rPr>
              <w:t>4</w:t>
            </w:r>
            <w:r w:rsidRPr="00E014D8">
              <w:rPr>
                <w:rFonts w:ascii="Times New Roman" w:hAnsi="Times New Roman"/>
                <w:b/>
                <w:sz w:val="24"/>
                <w:szCs w:val="24"/>
                <w:lang w:val="uk-UA"/>
              </w:rPr>
              <w:t xml:space="preserve"> год., сам. – </w:t>
            </w:r>
            <w:r>
              <w:rPr>
                <w:rFonts w:ascii="Times New Roman" w:hAnsi="Times New Roman"/>
                <w:b/>
                <w:sz w:val="24"/>
                <w:szCs w:val="24"/>
                <w:lang w:val="uk-UA"/>
              </w:rPr>
              <w:t>12 </w:t>
            </w:r>
            <w:r w:rsidRPr="00E014D8">
              <w:rPr>
                <w:rFonts w:ascii="Times New Roman" w:hAnsi="Times New Roman"/>
                <w:b/>
                <w:sz w:val="24"/>
                <w:szCs w:val="24"/>
                <w:lang w:val="uk-UA"/>
              </w:rPr>
              <w:t>год.</w:t>
            </w:r>
          </w:p>
        </w:tc>
        <w:tc>
          <w:tcPr>
            <w:tcW w:w="1321" w:type="dxa"/>
          </w:tcPr>
          <w:p w:rsidR="00E014D8" w:rsidRPr="00E014D8" w:rsidRDefault="00A97F3D"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3, 8, 11, 15, 16, 18</w:t>
            </w:r>
          </w:p>
        </w:tc>
        <w:tc>
          <w:tcPr>
            <w:tcW w:w="2470"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tc>
        <w:tc>
          <w:tcPr>
            <w:tcW w:w="1559" w:type="dxa"/>
          </w:tcPr>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r>
      <w:tr w:rsidR="00E014D8" w:rsidRPr="00E014D8" w:rsidTr="00E014D8">
        <w:tc>
          <w:tcPr>
            <w:tcW w:w="1912"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Тиждень Б</w:t>
            </w:r>
          </w:p>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E014D8" w:rsidRPr="00E014D8">
              <w:rPr>
                <w:rFonts w:ascii="Times New Roman" w:hAnsi="Times New Roman"/>
                <w:sz w:val="24"/>
                <w:szCs w:val="24"/>
                <w:lang w:val="uk-UA"/>
              </w:rPr>
              <w:t xml:space="preserve"> академічних годин</w:t>
            </w:r>
          </w:p>
        </w:tc>
        <w:tc>
          <w:tcPr>
            <w:tcW w:w="4765" w:type="dxa"/>
          </w:tcPr>
          <w:p w:rsidR="00E014D8" w:rsidRPr="00E014D8" w:rsidRDefault="00E014D8" w:rsidP="00E014D8">
            <w:pPr>
              <w:shd w:val="clear" w:color="auto" w:fill="FFFFFF" w:themeFill="background1"/>
              <w:spacing w:after="0" w:line="240" w:lineRule="auto"/>
              <w:jc w:val="both"/>
              <w:rPr>
                <w:rFonts w:ascii="Times New Roman" w:hAnsi="Times New Roman"/>
                <w:b/>
                <w:sz w:val="24"/>
                <w:szCs w:val="24"/>
                <w:lang w:val="uk-UA"/>
              </w:rPr>
            </w:pPr>
            <w:r w:rsidRPr="00E014D8">
              <w:rPr>
                <w:rFonts w:ascii="Times New Roman" w:hAnsi="Times New Roman"/>
                <w:b/>
                <w:sz w:val="24"/>
                <w:szCs w:val="24"/>
                <w:lang w:val="uk-UA"/>
              </w:rPr>
              <w:t xml:space="preserve">Тема 2.4. Організаційно -методичний аспект логопедичної роботи в умовах ЗДО з дітьми з різними мовленнєвими діагнозами </w:t>
            </w:r>
          </w:p>
          <w:p w:rsidR="00E014D8" w:rsidRPr="00E014D8" w:rsidRDefault="00E014D8" w:rsidP="00E014D8">
            <w:pPr>
              <w:spacing w:after="0" w:line="240" w:lineRule="auto"/>
              <w:jc w:val="both"/>
              <w:rPr>
                <w:rFonts w:ascii="Times New Roman" w:eastAsia="Times New Roman" w:hAnsi="Times New Roman"/>
                <w:bCs/>
                <w:iCs/>
                <w:sz w:val="24"/>
                <w:szCs w:val="24"/>
                <w:lang w:val="uk-UA" w:eastAsia="ru-RU"/>
              </w:rPr>
            </w:pPr>
            <w:r w:rsidRPr="00E014D8">
              <w:rPr>
                <w:rFonts w:ascii="Times New Roman" w:eastAsia="Times New Roman" w:hAnsi="Times New Roman"/>
                <w:sz w:val="24"/>
                <w:szCs w:val="24"/>
                <w:lang w:val="uk-UA" w:eastAsia="ru-RU"/>
              </w:rPr>
              <w:t>1. </w:t>
            </w:r>
            <w:r w:rsidRPr="00E014D8">
              <w:rPr>
                <w:rFonts w:ascii="Times New Roman" w:eastAsia="Times New Roman" w:hAnsi="Times New Roman"/>
                <w:bCs/>
                <w:iCs/>
                <w:sz w:val="24"/>
                <w:szCs w:val="24"/>
                <w:lang w:val="uk-UA" w:eastAsia="ru-RU"/>
              </w:rPr>
              <w:t>Планування роботи з дітьми молодшого віку із ЗНМ</w:t>
            </w:r>
          </w:p>
          <w:p w:rsidR="00E014D8" w:rsidRPr="00E014D8" w:rsidRDefault="00E014D8" w:rsidP="00E014D8">
            <w:pPr>
              <w:spacing w:after="0" w:line="240" w:lineRule="auto"/>
              <w:jc w:val="both"/>
              <w:rPr>
                <w:rFonts w:ascii="Times New Roman" w:eastAsia="Times New Roman" w:hAnsi="Times New Roman"/>
                <w:bCs/>
                <w:iCs/>
                <w:sz w:val="24"/>
                <w:szCs w:val="24"/>
                <w:lang w:val="uk-UA" w:eastAsia="ru-RU"/>
              </w:rPr>
            </w:pPr>
            <w:r w:rsidRPr="00E014D8">
              <w:rPr>
                <w:rFonts w:ascii="Times New Roman" w:eastAsia="Times New Roman" w:hAnsi="Times New Roman"/>
                <w:bCs/>
                <w:iCs/>
                <w:sz w:val="24"/>
                <w:szCs w:val="24"/>
                <w:lang w:val="uk-UA" w:eastAsia="ru-RU"/>
              </w:rPr>
              <w:t>2. Планування роботи з дітьми середнього віку із ЗНМ</w:t>
            </w:r>
          </w:p>
          <w:p w:rsidR="00E014D8" w:rsidRPr="00E014D8" w:rsidRDefault="00E014D8" w:rsidP="00E014D8">
            <w:pPr>
              <w:spacing w:after="0" w:line="240" w:lineRule="auto"/>
              <w:jc w:val="both"/>
              <w:rPr>
                <w:rFonts w:ascii="Times New Roman" w:eastAsia="Times New Roman" w:hAnsi="Times New Roman"/>
                <w:bCs/>
                <w:iCs/>
                <w:sz w:val="24"/>
                <w:szCs w:val="24"/>
                <w:lang w:val="uk-UA" w:eastAsia="ru-RU"/>
              </w:rPr>
            </w:pPr>
            <w:r w:rsidRPr="00E014D8">
              <w:rPr>
                <w:rFonts w:ascii="Times New Roman" w:eastAsia="Times New Roman" w:hAnsi="Times New Roman"/>
                <w:bCs/>
                <w:iCs/>
                <w:sz w:val="24"/>
                <w:szCs w:val="24"/>
                <w:lang w:val="uk-UA" w:eastAsia="ru-RU"/>
              </w:rPr>
              <w:t>3.  Планування роботи з дітьми старшого віку із ЗНМ</w:t>
            </w:r>
          </w:p>
          <w:p w:rsidR="00E014D8" w:rsidRPr="00E014D8" w:rsidRDefault="00E014D8" w:rsidP="00E014D8">
            <w:pPr>
              <w:spacing w:after="0" w:line="240" w:lineRule="auto"/>
              <w:jc w:val="both"/>
              <w:rPr>
                <w:rFonts w:ascii="Times New Roman" w:eastAsia="Times New Roman" w:hAnsi="Times New Roman"/>
                <w:bCs/>
                <w:iCs/>
                <w:sz w:val="24"/>
                <w:szCs w:val="24"/>
                <w:lang w:val="uk-UA" w:eastAsia="ru-RU"/>
              </w:rPr>
            </w:pPr>
            <w:r w:rsidRPr="00E014D8">
              <w:rPr>
                <w:rFonts w:ascii="Times New Roman" w:eastAsia="Times New Roman" w:hAnsi="Times New Roman"/>
                <w:bCs/>
                <w:iCs/>
                <w:sz w:val="24"/>
                <w:szCs w:val="24"/>
                <w:lang w:val="uk-UA" w:eastAsia="ru-RU"/>
              </w:rPr>
              <w:t>4. Планування роботи з дітьми дошкільного віку із ЗПР</w:t>
            </w:r>
          </w:p>
          <w:p w:rsidR="00E014D8" w:rsidRPr="00E014D8" w:rsidRDefault="00E014D8" w:rsidP="00E014D8">
            <w:pPr>
              <w:spacing w:after="0" w:line="240" w:lineRule="auto"/>
              <w:jc w:val="both"/>
              <w:rPr>
                <w:rFonts w:ascii="Times New Roman" w:eastAsia="Times New Roman" w:hAnsi="Times New Roman"/>
                <w:bCs/>
                <w:iCs/>
                <w:sz w:val="24"/>
                <w:szCs w:val="24"/>
                <w:lang w:val="uk-UA" w:eastAsia="ru-RU"/>
              </w:rPr>
            </w:pPr>
            <w:r w:rsidRPr="00E014D8">
              <w:rPr>
                <w:rFonts w:ascii="Times New Roman" w:eastAsia="Times New Roman" w:hAnsi="Times New Roman"/>
                <w:bCs/>
                <w:iCs/>
                <w:sz w:val="24"/>
                <w:szCs w:val="24"/>
                <w:lang w:val="uk-UA" w:eastAsia="ru-RU"/>
              </w:rPr>
              <w:t>5. Планування роботи з дітьми із ФФНМ</w:t>
            </w:r>
          </w:p>
          <w:p w:rsidR="00E014D8" w:rsidRPr="00E014D8" w:rsidRDefault="00E014D8" w:rsidP="00E014D8">
            <w:pPr>
              <w:spacing w:after="0" w:line="240" w:lineRule="auto"/>
              <w:jc w:val="both"/>
              <w:rPr>
                <w:rFonts w:ascii="Times New Roman" w:hAnsi="Times New Roman"/>
                <w:sz w:val="24"/>
                <w:szCs w:val="24"/>
                <w:lang w:val="uk-UA"/>
              </w:rPr>
            </w:pPr>
            <w:r w:rsidRPr="00E014D8">
              <w:rPr>
                <w:rFonts w:ascii="Times New Roman" w:eastAsia="Times New Roman" w:hAnsi="Times New Roman"/>
                <w:bCs/>
                <w:iCs/>
                <w:sz w:val="24"/>
                <w:szCs w:val="24"/>
                <w:lang w:val="uk-UA" w:eastAsia="ru-RU"/>
              </w:rPr>
              <w:t>6. Планування роботи з дітьми дошкільного віку із заїкуватістю</w:t>
            </w:r>
          </w:p>
        </w:tc>
        <w:tc>
          <w:tcPr>
            <w:tcW w:w="1581" w:type="dxa"/>
          </w:tcPr>
          <w:p w:rsidR="00E014D8" w:rsidRPr="00E014D8" w:rsidRDefault="00E014D8" w:rsidP="00E014D8">
            <w:pPr>
              <w:spacing w:after="0" w:line="240" w:lineRule="auto"/>
              <w:jc w:val="center"/>
              <w:rPr>
                <w:rFonts w:ascii="Times New Roman" w:hAnsi="Times New Roman"/>
                <w:sz w:val="24"/>
                <w:szCs w:val="24"/>
                <w:lang w:val="uk-UA"/>
              </w:rPr>
            </w:pPr>
            <w:proofErr w:type="spellStart"/>
            <w:r w:rsidRPr="00E014D8">
              <w:rPr>
                <w:rFonts w:ascii="Times New Roman" w:hAnsi="Times New Roman"/>
                <w:b/>
                <w:sz w:val="24"/>
                <w:szCs w:val="24"/>
                <w:lang w:val="uk-UA"/>
              </w:rPr>
              <w:t>лк</w:t>
            </w:r>
            <w:proofErr w:type="spellEnd"/>
            <w:r w:rsidRPr="00E014D8">
              <w:rPr>
                <w:rFonts w:ascii="Times New Roman" w:hAnsi="Times New Roman"/>
                <w:b/>
                <w:sz w:val="24"/>
                <w:szCs w:val="24"/>
                <w:lang w:val="uk-UA"/>
              </w:rPr>
              <w:t xml:space="preserve">. – 2 год., пр. – 2 год., сам. – </w:t>
            </w:r>
            <w:r>
              <w:rPr>
                <w:rFonts w:ascii="Times New Roman" w:hAnsi="Times New Roman"/>
                <w:b/>
                <w:sz w:val="24"/>
                <w:szCs w:val="24"/>
                <w:lang w:val="uk-UA"/>
              </w:rPr>
              <w:t>6</w:t>
            </w:r>
            <w:r w:rsidRPr="00E014D8">
              <w:rPr>
                <w:rFonts w:ascii="Times New Roman" w:hAnsi="Times New Roman"/>
                <w:b/>
                <w:sz w:val="24"/>
                <w:szCs w:val="24"/>
                <w:lang w:val="uk-UA"/>
              </w:rPr>
              <w:t xml:space="preserve"> год.</w:t>
            </w:r>
          </w:p>
        </w:tc>
        <w:tc>
          <w:tcPr>
            <w:tcW w:w="1321" w:type="dxa"/>
          </w:tcPr>
          <w:p w:rsidR="00E014D8" w:rsidRPr="00E014D8" w:rsidRDefault="00A97F3D"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3, </w:t>
            </w:r>
            <w:r w:rsidR="00E014D8" w:rsidRPr="00E014D8">
              <w:rPr>
                <w:rFonts w:ascii="Times New Roman" w:hAnsi="Times New Roman"/>
                <w:sz w:val="24"/>
                <w:szCs w:val="24"/>
                <w:lang w:val="uk-UA"/>
              </w:rPr>
              <w:t xml:space="preserve">6, </w:t>
            </w:r>
            <w:r>
              <w:rPr>
                <w:rFonts w:ascii="Times New Roman" w:hAnsi="Times New Roman"/>
                <w:sz w:val="24"/>
                <w:szCs w:val="24"/>
                <w:lang w:val="uk-UA"/>
              </w:rPr>
              <w:t>17, 19</w:t>
            </w:r>
          </w:p>
        </w:tc>
        <w:tc>
          <w:tcPr>
            <w:tcW w:w="2470"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tc>
        <w:tc>
          <w:tcPr>
            <w:tcW w:w="1559" w:type="dxa"/>
          </w:tcPr>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r>
      <w:tr w:rsidR="00E014D8" w:rsidRPr="00E014D8" w:rsidTr="00E014D8">
        <w:tc>
          <w:tcPr>
            <w:tcW w:w="1912"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 xml:space="preserve">Тиждень </w:t>
            </w:r>
            <w:r w:rsidR="00CD607E">
              <w:rPr>
                <w:rFonts w:ascii="Times New Roman" w:hAnsi="Times New Roman"/>
                <w:sz w:val="24"/>
                <w:szCs w:val="24"/>
                <w:lang w:val="uk-UA"/>
              </w:rPr>
              <w:t>А</w:t>
            </w:r>
          </w:p>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E014D8" w:rsidRPr="00E014D8">
              <w:rPr>
                <w:rFonts w:ascii="Times New Roman" w:hAnsi="Times New Roman"/>
                <w:sz w:val="24"/>
                <w:szCs w:val="24"/>
                <w:lang w:val="uk-UA"/>
              </w:rPr>
              <w:t xml:space="preserve"> академічних годин</w:t>
            </w:r>
          </w:p>
        </w:tc>
        <w:tc>
          <w:tcPr>
            <w:tcW w:w="4765" w:type="dxa"/>
          </w:tcPr>
          <w:p w:rsidR="00E014D8" w:rsidRPr="00E014D8" w:rsidRDefault="00E014D8" w:rsidP="00E014D8">
            <w:pPr>
              <w:spacing w:after="0" w:line="240" w:lineRule="auto"/>
              <w:jc w:val="both"/>
              <w:rPr>
                <w:rFonts w:ascii="Times New Roman" w:eastAsia="Times New Roman" w:hAnsi="Times New Roman"/>
                <w:b/>
                <w:bCs/>
                <w:iCs/>
                <w:sz w:val="24"/>
                <w:szCs w:val="24"/>
                <w:lang w:val="uk-UA" w:eastAsia="ru-RU"/>
              </w:rPr>
            </w:pPr>
            <w:r w:rsidRPr="00E014D8">
              <w:rPr>
                <w:rFonts w:ascii="Times New Roman" w:eastAsia="Times New Roman" w:hAnsi="Times New Roman"/>
                <w:b/>
                <w:bCs/>
                <w:iCs/>
                <w:sz w:val="24"/>
                <w:szCs w:val="24"/>
                <w:lang w:val="uk-UA" w:eastAsia="ru-RU"/>
              </w:rPr>
              <w:t>Тема 2.5. Робота з батьками дітей з мовленнєвими порушеннями.</w:t>
            </w:r>
          </w:p>
          <w:p w:rsidR="00E014D8" w:rsidRPr="00E014D8" w:rsidRDefault="00E014D8" w:rsidP="00E014D8">
            <w:pPr>
              <w:spacing w:after="0" w:line="240" w:lineRule="auto"/>
              <w:jc w:val="both"/>
              <w:rPr>
                <w:rFonts w:ascii="Times New Roman" w:eastAsia="Times New Roman" w:hAnsi="Times New Roman"/>
                <w:bCs/>
                <w:iCs/>
                <w:sz w:val="24"/>
                <w:szCs w:val="24"/>
                <w:lang w:val="uk-UA" w:eastAsia="ru-RU"/>
              </w:rPr>
            </w:pPr>
            <w:r w:rsidRPr="00E014D8">
              <w:rPr>
                <w:rFonts w:ascii="Times New Roman" w:eastAsia="Times New Roman" w:hAnsi="Times New Roman"/>
                <w:bCs/>
                <w:iCs/>
                <w:sz w:val="24"/>
                <w:szCs w:val="24"/>
                <w:lang w:val="uk-UA" w:eastAsia="ru-RU"/>
              </w:rPr>
              <w:t>1. Етико-деонтологічні аспекти організації роботи з батьками дітей з порушеннями мовленнєвого розвитку.</w:t>
            </w:r>
          </w:p>
          <w:p w:rsidR="00E014D8" w:rsidRPr="00E014D8" w:rsidRDefault="00E014D8" w:rsidP="00E014D8">
            <w:pPr>
              <w:spacing w:after="0" w:line="240" w:lineRule="auto"/>
              <w:jc w:val="both"/>
              <w:rPr>
                <w:rFonts w:ascii="Times New Roman" w:eastAsia="Times New Roman" w:hAnsi="Times New Roman"/>
                <w:bCs/>
                <w:iCs/>
                <w:sz w:val="24"/>
                <w:szCs w:val="24"/>
                <w:lang w:val="uk-UA" w:eastAsia="ru-RU"/>
              </w:rPr>
            </w:pPr>
            <w:r w:rsidRPr="00E014D8">
              <w:rPr>
                <w:rFonts w:ascii="Times New Roman" w:eastAsia="Times New Roman" w:hAnsi="Times New Roman"/>
                <w:bCs/>
                <w:iCs/>
                <w:sz w:val="24"/>
                <w:szCs w:val="24"/>
                <w:lang w:val="uk-UA" w:eastAsia="ru-RU"/>
              </w:rPr>
              <w:t>2. Форми консультативної допомоги сім’ям, де виховуються діти з мовленнєвою патологією.</w:t>
            </w:r>
          </w:p>
          <w:p w:rsidR="00E014D8" w:rsidRPr="00E014D8" w:rsidRDefault="00E014D8" w:rsidP="00E014D8">
            <w:pPr>
              <w:spacing w:after="0" w:line="240" w:lineRule="auto"/>
              <w:jc w:val="both"/>
              <w:rPr>
                <w:rFonts w:ascii="Times New Roman" w:eastAsia="Times New Roman" w:hAnsi="Times New Roman"/>
                <w:bCs/>
                <w:iCs/>
                <w:sz w:val="24"/>
                <w:szCs w:val="24"/>
                <w:lang w:val="uk-UA" w:eastAsia="ru-RU"/>
              </w:rPr>
            </w:pPr>
            <w:r w:rsidRPr="00E014D8">
              <w:rPr>
                <w:rFonts w:ascii="Times New Roman" w:eastAsia="Times New Roman" w:hAnsi="Times New Roman"/>
                <w:bCs/>
                <w:iCs/>
                <w:sz w:val="24"/>
                <w:szCs w:val="24"/>
                <w:lang w:val="uk-UA" w:eastAsia="ru-RU"/>
              </w:rPr>
              <w:t>3. Особливості організації роботи з батьками дітей з порушеннями мовлення.</w:t>
            </w:r>
          </w:p>
          <w:p w:rsidR="00E014D8" w:rsidRPr="00E014D8" w:rsidRDefault="00E014D8" w:rsidP="00E014D8">
            <w:pPr>
              <w:spacing w:after="0" w:line="240" w:lineRule="auto"/>
              <w:jc w:val="both"/>
              <w:rPr>
                <w:rFonts w:ascii="Times New Roman" w:eastAsia="Times New Roman" w:hAnsi="Times New Roman"/>
                <w:bCs/>
                <w:iCs/>
                <w:sz w:val="24"/>
                <w:szCs w:val="24"/>
                <w:lang w:val="uk-UA" w:eastAsia="ru-RU"/>
              </w:rPr>
            </w:pPr>
            <w:r w:rsidRPr="00E014D8">
              <w:rPr>
                <w:rFonts w:ascii="Times New Roman" w:eastAsia="Times New Roman" w:hAnsi="Times New Roman"/>
                <w:bCs/>
                <w:iCs/>
                <w:sz w:val="24"/>
                <w:szCs w:val="24"/>
                <w:lang w:val="uk-UA" w:eastAsia="ru-RU"/>
              </w:rPr>
              <w:t>4. Оформлення «Логопедичного куточка» для батьків дітей з порушеннями мовленнєвого розвитку.</w:t>
            </w:r>
          </w:p>
          <w:p w:rsidR="00E014D8" w:rsidRPr="00E014D8" w:rsidRDefault="00E014D8" w:rsidP="00E014D8">
            <w:pPr>
              <w:spacing w:after="0" w:line="240" w:lineRule="auto"/>
              <w:jc w:val="both"/>
              <w:rPr>
                <w:rFonts w:ascii="Times New Roman" w:hAnsi="Times New Roman"/>
                <w:sz w:val="24"/>
                <w:szCs w:val="24"/>
                <w:lang w:val="uk-UA"/>
              </w:rPr>
            </w:pPr>
          </w:p>
        </w:tc>
        <w:tc>
          <w:tcPr>
            <w:tcW w:w="1581"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b/>
                <w:sz w:val="24"/>
                <w:szCs w:val="24"/>
                <w:lang w:val="uk-UA"/>
              </w:rPr>
              <w:t xml:space="preserve">сам. – </w:t>
            </w:r>
            <w:r>
              <w:rPr>
                <w:rFonts w:ascii="Times New Roman" w:hAnsi="Times New Roman"/>
                <w:b/>
                <w:sz w:val="24"/>
                <w:szCs w:val="24"/>
                <w:lang w:val="uk-UA"/>
              </w:rPr>
              <w:t>10 </w:t>
            </w:r>
            <w:r w:rsidRPr="00E014D8">
              <w:rPr>
                <w:rFonts w:ascii="Times New Roman" w:hAnsi="Times New Roman"/>
                <w:b/>
                <w:sz w:val="24"/>
                <w:szCs w:val="24"/>
                <w:lang w:val="uk-UA"/>
              </w:rPr>
              <w:t>год.</w:t>
            </w:r>
          </w:p>
        </w:tc>
        <w:tc>
          <w:tcPr>
            <w:tcW w:w="1321" w:type="dxa"/>
          </w:tcPr>
          <w:p w:rsidR="00E014D8" w:rsidRPr="00E014D8" w:rsidRDefault="00A97F3D"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3, 9, 10,</w:t>
            </w:r>
            <w:r w:rsidR="00E94279">
              <w:rPr>
                <w:rFonts w:ascii="Times New Roman" w:hAnsi="Times New Roman"/>
                <w:sz w:val="24"/>
                <w:szCs w:val="24"/>
                <w:lang w:val="uk-UA"/>
              </w:rPr>
              <w:t xml:space="preserve"> 15</w:t>
            </w:r>
          </w:p>
        </w:tc>
        <w:tc>
          <w:tcPr>
            <w:tcW w:w="2470"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 Підготувати конспект, знати відповіді на питання плану</w:t>
            </w:r>
          </w:p>
        </w:tc>
        <w:tc>
          <w:tcPr>
            <w:tcW w:w="1559" w:type="dxa"/>
          </w:tcPr>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E014D8" w:rsidRPr="00E014D8" w:rsidTr="00E014D8">
        <w:tc>
          <w:tcPr>
            <w:tcW w:w="1912" w:type="dxa"/>
          </w:tcPr>
          <w:p w:rsidR="00E014D8" w:rsidRPr="00E014D8" w:rsidRDefault="00E014D8" w:rsidP="00E014D8">
            <w:pPr>
              <w:spacing w:after="0" w:line="240" w:lineRule="auto"/>
              <w:jc w:val="center"/>
              <w:rPr>
                <w:rFonts w:ascii="Times New Roman" w:hAnsi="Times New Roman"/>
                <w:sz w:val="24"/>
                <w:szCs w:val="24"/>
                <w:lang w:val="uk-UA"/>
              </w:rPr>
            </w:pPr>
            <w:bookmarkStart w:id="5" w:name="_Hlk64719466"/>
            <w:r w:rsidRPr="00E014D8">
              <w:rPr>
                <w:rFonts w:ascii="Times New Roman" w:hAnsi="Times New Roman"/>
                <w:sz w:val="24"/>
                <w:szCs w:val="24"/>
                <w:lang w:val="uk-UA"/>
              </w:rPr>
              <w:t>Всього</w:t>
            </w:r>
          </w:p>
        </w:tc>
        <w:tc>
          <w:tcPr>
            <w:tcW w:w="4765" w:type="dxa"/>
          </w:tcPr>
          <w:p w:rsidR="00E014D8" w:rsidRPr="00E014D8" w:rsidRDefault="00E014D8" w:rsidP="00E014D8">
            <w:pPr>
              <w:spacing w:after="0" w:line="240" w:lineRule="auto"/>
              <w:jc w:val="center"/>
              <w:rPr>
                <w:rFonts w:ascii="Times New Roman" w:hAnsi="Times New Roman"/>
                <w:sz w:val="24"/>
                <w:szCs w:val="24"/>
                <w:lang w:val="uk-UA"/>
              </w:rPr>
            </w:pPr>
          </w:p>
        </w:tc>
        <w:tc>
          <w:tcPr>
            <w:tcW w:w="1581" w:type="dxa"/>
          </w:tcPr>
          <w:p w:rsidR="00E014D8" w:rsidRPr="00E014D8" w:rsidRDefault="00E014D8" w:rsidP="00E014D8">
            <w:pPr>
              <w:spacing w:after="0" w:line="240" w:lineRule="auto"/>
              <w:jc w:val="center"/>
              <w:rPr>
                <w:rFonts w:ascii="Times New Roman" w:hAnsi="Times New Roman"/>
                <w:sz w:val="24"/>
                <w:szCs w:val="24"/>
                <w:lang w:val="uk-UA"/>
              </w:rPr>
            </w:pPr>
            <w:r w:rsidRPr="00E014D8">
              <w:rPr>
                <w:rFonts w:ascii="Times New Roman" w:hAnsi="Times New Roman"/>
                <w:sz w:val="24"/>
                <w:szCs w:val="24"/>
                <w:lang w:val="uk-UA"/>
              </w:rPr>
              <w:t>1</w:t>
            </w:r>
            <w:r w:rsidR="00CD607E">
              <w:rPr>
                <w:rFonts w:ascii="Times New Roman" w:hAnsi="Times New Roman"/>
                <w:sz w:val="24"/>
                <w:szCs w:val="24"/>
                <w:lang w:val="uk-UA"/>
              </w:rPr>
              <w:t>20</w:t>
            </w:r>
            <w:r w:rsidRPr="00E014D8">
              <w:rPr>
                <w:rFonts w:ascii="Times New Roman" w:hAnsi="Times New Roman"/>
                <w:sz w:val="24"/>
                <w:szCs w:val="24"/>
                <w:lang w:val="uk-UA"/>
              </w:rPr>
              <w:t xml:space="preserve"> годин</w:t>
            </w:r>
          </w:p>
        </w:tc>
        <w:tc>
          <w:tcPr>
            <w:tcW w:w="1321" w:type="dxa"/>
          </w:tcPr>
          <w:p w:rsidR="00E014D8" w:rsidRPr="00E014D8" w:rsidRDefault="00E014D8" w:rsidP="00E014D8">
            <w:pPr>
              <w:spacing w:after="0" w:line="240" w:lineRule="auto"/>
              <w:jc w:val="center"/>
              <w:rPr>
                <w:rFonts w:ascii="Times New Roman" w:hAnsi="Times New Roman"/>
                <w:sz w:val="24"/>
                <w:szCs w:val="24"/>
                <w:lang w:val="uk-UA"/>
              </w:rPr>
            </w:pPr>
          </w:p>
        </w:tc>
        <w:tc>
          <w:tcPr>
            <w:tcW w:w="2470" w:type="dxa"/>
          </w:tcPr>
          <w:p w:rsidR="00E014D8" w:rsidRPr="00E014D8" w:rsidRDefault="00E014D8" w:rsidP="00E014D8">
            <w:pPr>
              <w:spacing w:after="0" w:line="240" w:lineRule="auto"/>
              <w:jc w:val="center"/>
              <w:rPr>
                <w:rFonts w:ascii="Times New Roman" w:hAnsi="Times New Roman"/>
                <w:sz w:val="24"/>
                <w:szCs w:val="24"/>
                <w:lang w:val="uk-UA"/>
              </w:rPr>
            </w:pPr>
          </w:p>
        </w:tc>
        <w:tc>
          <w:tcPr>
            <w:tcW w:w="1559" w:type="dxa"/>
          </w:tcPr>
          <w:p w:rsidR="00E014D8" w:rsidRPr="00E014D8" w:rsidRDefault="00CD607E" w:rsidP="00E014D8">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00E014D8" w:rsidRPr="00E014D8">
              <w:rPr>
                <w:rFonts w:ascii="Times New Roman" w:hAnsi="Times New Roman"/>
                <w:sz w:val="24"/>
                <w:szCs w:val="24"/>
                <w:lang w:val="uk-UA"/>
              </w:rPr>
              <w:t>0 балів</w:t>
            </w:r>
          </w:p>
        </w:tc>
      </w:tr>
      <w:bookmarkEnd w:id="5"/>
    </w:tbl>
    <w:p w:rsidR="00546903" w:rsidRDefault="00546903" w:rsidP="007F05B9">
      <w:pPr>
        <w:spacing w:after="0" w:line="240" w:lineRule="auto"/>
        <w:ind w:left="360"/>
        <w:rPr>
          <w:rFonts w:ascii="Times New Roman" w:hAnsi="Times New Roman"/>
          <w:b/>
          <w:bCs/>
          <w:sz w:val="24"/>
          <w:szCs w:val="24"/>
          <w:lang w:val="uk-UA"/>
        </w:rPr>
      </w:pPr>
    </w:p>
    <w:p w:rsidR="009764A5" w:rsidRPr="009764A5" w:rsidRDefault="009764A5" w:rsidP="007F05B9">
      <w:pPr>
        <w:spacing w:after="0" w:line="240" w:lineRule="auto"/>
        <w:ind w:firstLine="709"/>
        <w:jc w:val="both"/>
        <w:rPr>
          <w:rFonts w:ascii="Times New Roman" w:hAnsi="Times New Roman"/>
          <w:b/>
          <w:bCs/>
          <w:sz w:val="24"/>
          <w:szCs w:val="24"/>
          <w:lang w:val="uk-UA"/>
        </w:rPr>
      </w:pPr>
      <w:r w:rsidRPr="009764A5">
        <w:rPr>
          <w:rFonts w:ascii="Times New Roman" w:hAnsi="Times New Roman"/>
          <w:b/>
          <w:bCs/>
          <w:sz w:val="24"/>
          <w:szCs w:val="24"/>
          <w:lang w:val="uk-UA"/>
        </w:rPr>
        <w:lastRenderedPageBreak/>
        <w:t>9. Система оцінювання та вимоги: форма (метод) контрольного заходу та вимоги до оцінювання програмних результатів навчання</w:t>
      </w:r>
    </w:p>
    <w:p w:rsidR="00EC60E4" w:rsidRPr="00EC60E4" w:rsidRDefault="00EC60E4" w:rsidP="00EC60E4">
      <w:pPr>
        <w:spacing w:after="0" w:line="240" w:lineRule="auto"/>
        <w:ind w:firstLine="709"/>
        <w:rPr>
          <w:rFonts w:ascii="Times New Roman" w:hAnsi="Times New Roman"/>
          <w:b/>
          <w:bCs/>
          <w:sz w:val="24"/>
          <w:szCs w:val="24"/>
          <w:lang w:val="uk-UA"/>
        </w:rPr>
      </w:pPr>
      <w:bookmarkStart w:id="6" w:name="_Hlk56718779"/>
      <w:r w:rsidRPr="00EC60E4">
        <w:rPr>
          <w:rFonts w:ascii="Times New Roman" w:hAnsi="Times New Roman"/>
          <w:b/>
          <w:bCs/>
          <w:sz w:val="24"/>
          <w:szCs w:val="24"/>
          <w:lang w:val="uk-UA"/>
        </w:rPr>
        <w:t xml:space="preserve">Назва та максимальна кількість балів за цей </w:t>
      </w:r>
      <w:r>
        <w:rPr>
          <w:rFonts w:ascii="Times New Roman" w:hAnsi="Times New Roman"/>
          <w:b/>
          <w:bCs/>
          <w:sz w:val="24"/>
          <w:szCs w:val="24"/>
          <w:lang w:val="uk-UA"/>
        </w:rPr>
        <w:t>семестр</w:t>
      </w:r>
    </w:p>
    <w:p w:rsidR="00EC60E4" w:rsidRPr="00EC60E4" w:rsidRDefault="00EC60E4" w:rsidP="00EC60E4">
      <w:pPr>
        <w:spacing w:after="0" w:line="240" w:lineRule="auto"/>
        <w:ind w:firstLine="709"/>
        <w:rPr>
          <w:rFonts w:ascii="Times New Roman" w:hAnsi="Times New Roman"/>
          <w:bCs/>
          <w:sz w:val="24"/>
          <w:szCs w:val="24"/>
          <w:lang w:val="uk-UA"/>
        </w:rPr>
      </w:pPr>
      <w:r w:rsidRPr="00EC60E4">
        <w:rPr>
          <w:rFonts w:ascii="Times New Roman" w:hAnsi="Times New Roman"/>
          <w:bCs/>
          <w:sz w:val="24"/>
          <w:szCs w:val="24"/>
          <w:lang w:val="uk-UA"/>
        </w:rPr>
        <w:t>Форма (метод) контрольного заходу, критерії оцінювання та бали</w:t>
      </w:r>
    </w:p>
    <w:p w:rsidR="00EC60E4" w:rsidRPr="00CD607E" w:rsidRDefault="00EC60E4" w:rsidP="00CD607E">
      <w:pPr>
        <w:spacing w:after="0" w:line="240" w:lineRule="auto"/>
        <w:ind w:firstLine="709"/>
        <w:rPr>
          <w:rFonts w:ascii="Times New Roman" w:hAnsi="Times New Roman"/>
          <w:bCs/>
          <w:sz w:val="24"/>
          <w:szCs w:val="24"/>
          <w:lang w:val="uk-UA"/>
        </w:rPr>
      </w:pPr>
      <w:r w:rsidRPr="00CD607E">
        <w:rPr>
          <w:rFonts w:ascii="Times New Roman" w:hAnsi="Times New Roman"/>
          <w:bCs/>
          <w:sz w:val="24"/>
          <w:szCs w:val="24"/>
          <w:lang w:val="uk-UA"/>
        </w:rPr>
        <w:t xml:space="preserve">Загальна кількість балів – </w:t>
      </w:r>
      <w:r w:rsidR="00CD607E" w:rsidRPr="00CD607E">
        <w:rPr>
          <w:rFonts w:ascii="Times New Roman" w:hAnsi="Times New Roman"/>
          <w:bCs/>
          <w:sz w:val="24"/>
          <w:szCs w:val="24"/>
          <w:lang w:val="uk-UA"/>
        </w:rPr>
        <w:t>3</w:t>
      </w:r>
      <w:r w:rsidRPr="00CD607E">
        <w:rPr>
          <w:rFonts w:ascii="Times New Roman" w:hAnsi="Times New Roman"/>
          <w:bCs/>
          <w:sz w:val="24"/>
          <w:szCs w:val="24"/>
          <w:lang w:val="uk-UA"/>
        </w:rPr>
        <w:t>0:</w:t>
      </w:r>
    </w:p>
    <w:p w:rsidR="00CD607E" w:rsidRPr="00CD607E" w:rsidRDefault="00CD607E" w:rsidP="00CD607E">
      <w:pPr>
        <w:spacing w:after="0" w:line="240" w:lineRule="auto"/>
        <w:ind w:firstLine="709"/>
        <w:rPr>
          <w:rFonts w:ascii="Times New Roman" w:hAnsi="Times New Roman"/>
          <w:bCs/>
          <w:sz w:val="24"/>
          <w:szCs w:val="24"/>
          <w:lang w:val="uk-UA" w:eastAsia="ru-RU"/>
        </w:rPr>
      </w:pPr>
      <w:bookmarkStart w:id="7" w:name="_Hlk56718791"/>
      <w:bookmarkEnd w:id="6"/>
      <w:r w:rsidRPr="00CD607E">
        <w:rPr>
          <w:rFonts w:ascii="Times New Roman" w:hAnsi="Times New Roman"/>
          <w:bCs/>
          <w:sz w:val="24"/>
          <w:szCs w:val="24"/>
          <w:lang w:val="uk-UA"/>
        </w:rPr>
        <w:t xml:space="preserve">По 4 бали – за кожний вид роботи на </w:t>
      </w:r>
      <w:r>
        <w:rPr>
          <w:rFonts w:ascii="Times New Roman" w:hAnsi="Times New Roman"/>
          <w:bCs/>
          <w:sz w:val="24"/>
          <w:szCs w:val="24"/>
          <w:lang w:val="uk-UA"/>
        </w:rPr>
        <w:t>практичних</w:t>
      </w:r>
      <w:r w:rsidRPr="00CD607E">
        <w:rPr>
          <w:rFonts w:ascii="Times New Roman" w:hAnsi="Times New Roman"/>
          <w:bCs/>
          <w:sz w:val="24"/>
          <w:szCs w:val="24"/>
          <w:lang w:val="uk-UA"/>
        </w:rPr>
        <w:t xml:space="preserve"> заняттях.</w:t>
      </w:r>
    </w:p>
    <w:p w:rsidR="00CD607E" w:rsidRPr="00CD607E" w:rsidRDefault="00CD607E" w:rsidP="00CD607E">
      <w:pPr>
        <w:spacing w:after="0" w:line="240" w:lineRule="auto"/>
        <w:ind w:firstLine="709"/>
        <w:rPr>
          <w:rFonts w:ascii="Times New Roman" w:hAnsi="Times New Roman"/>
          <w:bCs/>
          <w:sz w:val="24"/>
          <w:szCs w:val="24"/>
          <w:lang w:val="uk-UA"/>
        </w:rPr>
      </w:pPr>
      <w:r w:rsidRPr="00CD607E">
        <w:rPr>
          <w:rFonts w:ascii="Times New Roman" w:hAnsi="Times New Roman"/>
          <w:bCs/>
          <w:sz w:val="24"/>
          <w:szCs w:val="24"/>
          <w:lang w:val="uk-UA"/>
        </w:rPr>
        <w:t>10 балів – за опрацювання теми модульної самостійної роботи.</w:t>
      </w:r>
    </w:p>
    <w:p w:rsidR="00CD607E" w:rsidRPr="00CD607E" w:rsidRDefault="00CD607E" w:rsidP="00CD607E">
      <w:pPr>
        <w:spacing w:after="0" w:line="240" w:lineRule="auto"/>
        <w:ind w:firstLine="709"/>
        <w:rPr>
          <w:rFonts w:ascii="Times New Roman" w:hAnsi="Times New Roman"/>
          <w:b/>
          <w:bCs/>
          <w:sz w:val="24"/>
          <w:szCs w:val="24"/>
          <w:lang w:val="uk-UA"/>
        </w:rPr>
      </w:pPr>
      <w:r w:rsidRPr="00CD607E">
        <w:rPr>
          <w:rFonts w:ascii="Times New Roman" w:hAnsi="Times New Roman"/>
          <w:b/>
          <w:bCs/>
          <w:sz w:val="24"/>
          <w:szCs w:val="24"/>
          <w:lang w:val="uk-UA"/>
        </w:rPr>
        <w:t>Модуль 4. Назва та максимальна кількість балів за цей модуль</w:t>
      </w:r>
    </w:p>
    <w:p w:rsidR="00CD607E" w:rsidRPr="00CD607E" w:rsidRDefault="00CD607E" w:rsidP="00CD607E">
      <w:pPr>
        <w:spacing w:after="0" w:line="240" w:lineRule="auto"/>
        <w:ind w:firstLine="709"/>
        <w:rPr>
          <w:rFonts w:ascii="Times New Roman" w:hAnsi="Times New Roman"/>
          <w:bCs/>
          <w:sz w:val="24"/>
          <w:szCs w:val="24"/>
          <w:lang w:val="uk-UA"/>
        </w:rPr>
      </w:pPr>
      <w:r w:rsidRPr="00CD607E">
        <w:rPr>
          <w:rFonts w:ascii="Times New Roman" w:hAnsi="Times New Roman"/>
          <w:bCs/>
          <w:sz w:val="24"/>
          <w:szCs w:val="24"/>
          <w:lang w:val="uk-UA"/>
        </w:rPr>
        <w:t>Форма (метод) контрольного заходу, критерії оцінювання та бали</w:t>
      </w:r>
    </w:p>
    <w:p w:rsidR="00CD607E" w:rsidRPr="00CD607E" w:rsidRDefault="00CD607E" w:rsidP="00CD607E">
      <w:pPr>
        <w:spacing w:after="0" w:line="240" w:lineRule="auto"/>
        <w:ind w:firstLine="709"/>
        <w:rPr>
          <w:rFonts w:ascii="Times New Roman" w:hAnsi="Times New Roman"/>
          <w:bCs/>
          <w:sz w:val="24"/>
          <w:szCs w:val="24"/>
          <w:lang w:val="uk-UA"/>
        </w:rPr>
      </w:pPr>
      <w:r w:rsidRPr="00CD607E">
        <w:rPr>
          <w:rFonts w:ascii="Times New Roman" w:hAnsi="Times New Roman"/>
          <w:bCs/>
          <w:sz w:val="24"/>
          <w:szCs w:val="24"/>
          <w:lang w:val="uk-UA"/>
        </w:rPr>
        <w:t xml:space="preserve">Загальна кількість балів – </w:t>
      </w:r>
      <w:r>
        <w:rPr>
          <w:rFonts w:ascii="Times New Roman" w:hAnsi="Times New Roman"/>
          <w:bCs/>
          <w:sz w:val="24"/>
          <w:szCs w:val="24"/>
          <w:lang w:val="uk-UA"/>
        </w:rPr>
        <w:t>30</w:t>
      </w:r>
      <w:r w:rsidRPr="00CD607E">
        <w:rPr>
          <w:rFonts w:ascii="Times New Roman" w:hAnsi="Times New Roman"/>
          <w:bCs/>
          <w:sz w:val="24"/>
          <w:szCs w:val="24"/>
          <w:lang w:val="uk-UA"/>
        </w:rPr>
        <w:t>:</w:t>
      </w:r>
    </w:p>
    <w:p w:rsidR="00CD607E" w:rsidRPr="00CD607E" w:rsidRDefault="00CD607E" w:rsidP="00CD607E">
      <w:pPr>
        <w:spacing w:after="0" w:line="240" w:lineRule="auto"/>
        <w:ind w:firstLine="709"/>
        <w:rPr>
          <w:rFonts w:ascii="Times New Roman" w:hAnsi="Times New Roman"/>
          <w:bCs/>
          <w:sz w:val="24"/>
          <w:szCs w:val="24"/>
          <w:lang w:val="uk-UA"/>
        </w:rPr>
      </w:pPr>
      <w:r w:rsidRPr="00CD607E">
        <w:rPr>
          <w:rFonts w:ascii="Times New Roman" w:hAnsi="Times New Roman"/>
          <w:bCs/>
          <w:sz w:val="24"/>
          <w:szCs w:val="24"/>
          <w:lang w:val="uk-UA"/>
        </w:rPr>
        <w:t xml:space="preserve">По 4 балів – за кожний вид роботи на </w:t>
      </w:r>
      <w:r>
        <w:rPr>
          <w:rFonts w:ascii="Times New Roman" w:hAnsi="Times New Roman"/>
          <w:bCs/>
          <w:sz w:val="24"/>
          <w:szCs w:val="24"/>
          <w:lang w:val="uk-UA"/>
        </w:rPr>
        <w:t>практичних</w:t>
      </w:r>
      <w:r w:rsidRPr="00CD607E">
        <w:rPr>
          <w:rFonts w:ascii="Times New Roman" w:hAnsi="Times New Roman"/>
          <w:bCs/>
          <w:sz w:val="24"/>
          <w:szCs w:val="24"/>
          <w:lang w:val="uk-UA"/>
        </w:rPr>
        <w:t xml:space="preserve"> заняттях.</w:t>
      </w:r>
    </w:p>
    <w:p w:rsidR="00CD607E" w:rsidRPr="00CD607E" w:rsidRDefault="00CD607E" w:rsidP="00CD607E">
      <w:pPr>
        <w:spacing w:after="0" w:line="240" w:lineRule="auto"/>
        <w:ind w:firstLine="709"/>
        <w:rPr>
          <w:rFonts w:ascii="Times New Roman" w:hAnsi="Times New Roman"/>
          <w:bCs/>
          <w:sz w:val="24"/>
          <w:szCs w:val="24"/>
          <w:lang w:val="uk-UA"/>
        </w:rPr>
      </w:pPr>
      <w:r w:rsidRPr="00CD607E">
        <w:rPr>
          <w:rFonts w:ascii="Times New Roman" w:hAnsi="Times New Roman"/>
          <w:bCs/>
          <w:sz w:val="24"/>
          <w:szCs w:val="24"/>
          <w:lang w:val="uk-UA"/>
        </w:rPr>
        <w:t>10 балів – за опрацювання теми модульної самостійної роботи.</w:t>
      </w:r>
    </w:p>
    <w:p w:rsidR="00CD607E" w:rsidRPr="00CD607E" w:rsidRDefault="00CD607E" w:rsidP="00CD607E">
      <w:pPr>
        <w:spacing w:after="0" w:line="240" w:lineRule="auto"/>
        <w:ind w:firstLine="709"/>
        <w:rPr>
          <w:rFonts w:ascii="Times New Roman" w:hAnsi="Times New Roman"/>
          <w:bCs/>
          <w:sz w:val="24"/>
          <w:szCs w:val="24"/>
          <w:lang w:val="uk-UA"/>
        </w:rPr>
      </w:pPr>
      <w:r w:rsidRPr="00CD607E">
        <w:rPr>
          <w:rFonts w:ascii="Times New Roman" w:hAnsi="Times New Roman"/>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rsidR="00CD607E" w:rsidRPr="00CD607E" w:rsidRDefault="00CD607E" w:rsidP="00CD607E">
      <w:pPr>
        <w:spacing w:after="0" w:line="240" w:lineRule="auto"/>
        <w:ind w:firstLine="709"/>
        <w:jc w:val="both"/>
        <w:rPr>
          <w:rFonts w:ascii="Times New Roman" w:hAnsi="Times New Roman"/>
          <w:bCs/>
          <w:sz w:val="24"/>
          <w:szCs w:val="24"/>
          <w:lang w:val="uk-UA"/>
        </w:rPr>
      </w:pPr>
      <w:r w:rsidRPr="00CD607E">
        <w:rPr>
          <w:rFonts w:ascii="Times New Roman" w:hAnsi="Times New Roman"/>
          <w:bCs/>
          <w:sz w:val="24"/>
          <w:szCs w:val="24"/>
          <w:lang w:val="uk-UA"/>
        </w:rPr>
        <w:t xml:space="preserve">Високий рівень виконання завдань </w:t>
      </w:r>
      <w:r w:rsidR="005B6B3D">
        <w:rPr>
          <w:rFonts w:ascii="Times New Roman" w:hAnsi="Times New Roman"/>
          <w:bCs/>
          <w:sz w:val="24"/>
          <w:szCs w:val="24"/>
          <w:lang w:val="uk-UA"/>
        </w:rPr>
        <w:t>практичного</w:t>
      </w:r>
      <w:r w:rsidRPr="00CD607E">
        <w:rPr>
          <w:rFonts w:ascii="Times New Roman" w:hAnsi="Times New Roman"/>
          <w:bCs/>
          <w:sz w:val="24"/>
          <w:szCs w:val="24"/>
          <w:lang w:val="uk-UA"/>
        </w:rPr>
        <w:t xml:space="preserve"> заняття оцінюється в 4 бали. Достатній рівень – оцінюється в 3 бали. Середній рівень – оцінюється в 2 бали. Низький оцінюється в 0-1 балів.</w:t>
      </w:r>
    </w:p>
    <w:p w:rsidR="00CD607E" w:rsidRPr="00CD607E" w:rsidRDefault="00CD607E" w:rsidP="00CD607E">
      <w:pPr>
        <w:spacing w:after="0" w:line="240" w:lineRule="auto"/>
        <w:ind w:firstLine="709"/>
        <w:jc w:val="both"/>
        <w:rPr>
          <w:rFonts w:ascii="Times New Roman" w:hAnsi="Times New Roman"/>
          <w:bCs/>
          <w:sz w:val="24"/>
          <w:szCs w:val="24"/>
          <w:lang w:val="uk-UA"/>
        </w:rPr>
      </w:pPr>
      <w:r w:rsidRPr="00CD607E">
        <w:rPr>
          <w:rFonts w:ascii="Times New Roman" w:hAnsi="Times New Roman"/>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p w:rsidR="005B6B3D" w:rsidRDefault="005B6B3D" w:rsidP="00CD607E">
      <w:pPr>
        <w:spacing w:after="0" w:line="240" w:lineRule="auto"/>
        <w:ind w:firstLine="709"/>
        <w:jc w:val="both"/>
        <w:rPr>
          <w:rFonts w:ascii="Times New Roman" w:hAnsi="Times New Roman"/>
          <w:bCs/>
          <w:sz w:val="24"/>
          <w:szCs w:val="24"/>
          <w:lang w:val="uk-UA"/>
        </w:rPr>
      </w:pPr>
    </w:p>
    <w:p w:rsidR="00CD607E" w:rsidRPr="00CD607E" w:rsidRDefault="00CD607E" w:rsidP="00CD607E">
      <w:pPr>
        <w:spacing w:after="0" w:line="240" w:lineRule="auto"/>
        <w:ind w:firstLine="709"/>
        <w:jc w:val="both"/>
        <w:rPr>
          <w:rFonts w:ascii="Times New Roman" w:hAnsi="Times New Roman"/>
          <w:bCs/>
          <w:sz w:val="24"/>
          <w:szCs w:val="24"/>
          <w:lang w:val="uk-UA" w:eastAsia="ru-RU"/>
        </w:rPr>
      </w:pPr>
      <w:r w:rsidRPr="00CD607E">
        <w:rPr>
          <w:rFonts w:ascii="Times New Roman" w:hAnsi="Times New Roman"/>
          <w:bCs/>
          <w:sz w:val="24"/>
          <w:szCs w:val="24"/>
          <w:lang w:val="uk-UA"/>
        </w:rPr>
        <w:t>40 балів – складання іспиту.</w:t>
      </w:r>
    </w:p>
    <w:p w:rsidR="00CD607E" w:rsidRPr="00CD607E" w:rsidRDefault="00CD607E" w:rsidP="00CD607E">
      <w:pPr>
        <w:spacing w:after="0" w:line="240" w:lineRule="auto"/>
        <w:ind w:firstLine="709"/>
        <w:jc w:val="both"/>
        <w:rPr>
          <w:rFonts w:ascii="Times New Roman" w:hAnsi="Times New Roman"/>
          <w:bCs/>
          <w:sz w:val="24"/>
          <w:szCs w:val="24"/>
          <w:lang w:val="uk-UA"/>
        </w:rPr>
      </w:pPr>
      <w:r w:rsidRPr="00CD607E">
        <w:rPr>
          <w:rFonts w:ascii="Times New Roman" w:hAnsi="Times New Roman"/>
          <w:bCs/>
          <w:sz w:val="24"/>
          <w:szCs w:val="24"/>
          <w:lang w:val="uk-UA"/>
        </w:rPr>
        <w:t>Високий рівень складання іспиту оцінюється в 35-40 балів. Достатній рівень – оцінюється в 24-34 бали. Середній рівень – оцінюється в 10-23 бали. Низький оцінюється в 0-9 балів.</w:t>
      </w:r>
    </w:p>
    <w:p w:rsidR="005B6B3D" w:rsidRDefault="005B6B3D" w:rsidP="00D1625A">
      <w:pPr>
        <w:jc w:val="center"/>
        <w:rPr>
          <w:rFonts w:ascii="Times New Roman" w:hAnsi="Times New Roman"/>
          <w:b/>
          <w:bCs/>
          <w:sz w:val="24"/>
          <w:szCs w:val="24"/>
          <w:lang w:val="uk-UA" w:eastAsia="uk-UA"/>
        </w:rPr>
      </w:pPr>
    </w:p>
    <w:p w:rsidR="00D1625A" w:rsidRDefault="00D1625A" w:rsidP="00D1625A">
      <w:pPr>
        <w:jc w:val="center"/>
        <w:rPr>
          <w:rFonts w:ascii="Times New Roman" w:hAnsi="Times New Roman"/>
          <w:b/>
          <w:bCs/>
          <w:sz w:val="24"/>
          <w:szCs w:val="24"/>
          <w:lang w:val="uk-UA"/>
        </w:rPr>
      </w:pPr>
      <w:r w:rsidRPr="00D1625A">
        <w:rPr>
          <w:rFonts w:ascii="Times New Roman" w:hAnsi="Times New Roman"/>
          <w:b/>
          <w:bCs/>
          <w:sz w:val="24"/>
          <w:szCs w:val="24"/>
          <w:lang w:val="uk-UA" w:eastAsia="uk-UA"/>
        </w:rPr>
        <w:t>Критерії</w:t>
      </w:r>
      <w:r w:rsidRPr="00D1625A">
        <w:rPr>
          <w:rFonts w:ascii="Times New Roman" w:hAnsi="Times New Roman"/>
          <w:b/>
          <w:sz w:val="24"/>
          <w:szCs w:val="24"/>
          <w:lang w:val="uk-UA" w:eastAsia="uk-UA"/>
        </w:rPr>
        <w:t xml:space="preserve"> оцінювання </w:t>
      </w:r>
      <w:r w:rsidRPr="00D1625A">
        <w:rPr>
          <w:rFonts w:ascii="Times New Roman" w:hAnsi="Times New Roman"/>
          <w:b/>
          <w:bCs/>
          <w:sz w:val="24"/>
          <w:szCs w:val="24"/>
          <w:lang w:val="uk-UA"/>
        </w:rPr>
        <w:t>виконання завдань практичного заняття, завдань модульної самостійно роботи, відповіді під час іспиту</w:t>
      </w:r>
    </w:p>
    <w:tbl>
      <w:tblPr>
        <w:tblW w:w="13740" w:type="dxa"/>
        <w:tblInd w:w="5" w:type="dxa"/>
        <w:tblLayout w:type="fixed"/>
        <w:tblCellMar>
          <w:left w:w="0" w:type="dxa"/>
          <w:right w:w="0" w:type="dxa"/>
        </w:tblCellMar>
        <w:tblLook w:val="0000" w:firstRow="0" w:lastRow="0" w:firstColumn="0" w:lastColumn="0" w:noHBand="0" w:noVBand="0"/>
      </w:tblPr>
      <w:tblGrid>
        <w:gridCol w:w="1198"/>
        <w:gridCol w:w="12542"/>
      </w:tblGrid>
      <w:tr w:rsidR="001079E4" w:rsidRPr="001079E4" w:rsidTr="00546903">
        <w:trPr>
          <w:trHeight w:val="556"/>
        </w:trPr>
        <w:tc>
          <w:tcPr>
            <w:tcW w:w="1198"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jc w:val="both"/>
              <w:rPr>
                <w:rFonts w:ascii="Times New Roman" w:hAnsi="Times New Roman"/>
                <w:sz w:val="24"/>
                <w:szCs w:val="24"/>
                <w:lang w:val="uk-UA" w:eastAsia="uk-UA"/>
              </w:rPr>
            </w:pPr>
            <w:r w:rsidRPr="001079E4">
              <w:rPr>
                <w:rFonts w:ascii="Times New Roman" w:hAnsi="Times New Roman"/>
                <w:sz w:val="24"/>
                <w:szCs w:val="24"/>
                <w:lang w:val="uk-UA" w:eastAsia="uk-UA"/>
              </w:rPr>
              <w:t>Рівень виконання</w:t>
            </w:r>
          </w:p>
        </w:tc>
        <w:tc>
          <w:tcPr>
            <w:tcW w:w="12542"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line="262" w:lineRule="exact"/>
              <w:jc w:val="center"/>
              <w:rPr>
                <w:rFonts w:ascii="Times New Roman" w:hAnsi="Times New Roman"/>
                <w:sz w:val="24"/>
                <w:szCs w:val="24"/>
                <w:lang w:val="uk-UA" w:eastAsia="uk-UA"/>
              </w:rPr>
            </w:pPr>
            <w:r w:rsidRPr="001079E4">
              <w:rPr>
                <w:rFonts w:ascii="Times New Roman" w:hAnsi="Times New Roman"/>
                <w:sz w:val="24"/>
                <w:szCs w:val="24"/>
                <w:lang w:val="uk-UA" w:eastAsia="uk-UA"/>
              </w:rPr>
              <w:t>Критерії оцінювання навчальних досягнень студентів</w:t>
            </w:r>
          </w:p>
        </w:tc>
      </w:tr>
      <w:tr w:rsidR="001079E4" w:rsidRPr="001079E4" w:rsidTr="001D7F49">
        <w:trPr>
          <w:trHeight w:val="1116"/>
        </w:trPr>
        <w:tc>
          <w:tcPr>
            <w:tcW w:w="1198"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jc w:val="both"/>
              <w:rPr>
                <w:rFonts w:ascii="Times New Roman" w:hAnsi="Times New Roman"/>
                <w:sz w:val="24"/>
                <w:szCs w:val="24"/>
                <w:lang w:val="uk-UA" w:eastAsia="uk-UA"/>
              </w:rPr>
            </w:pPr>
            <w:r w:rsidRPr="001079E4">
              <w:rPr>
                <w:rFonts w:ascii="Times New Roman" w:hAnsi="Times New Roman"/>
                <w:sz w:val="24"/>
                <w:szCs w:val="24"/>
                <w:lang w:val="uk-UA" w:eastAsia="uk-UA"/>
              </w:rPr>
              <w:t>Високий</w:t>
            </w:r>
          </w:p>
          <w:p w:rsidR="001079E4" w:rsidRPr="001079E4" w:rsidRDefault="001079E4" w:rsidP="001079E4">
            <w:pPr>
              <w:spacing w:after="0"/>
              <w:jc w:val="both"/>
              <w:rPr>
                <w:rFonts w:ascii="Times New Roman" w:hAnsi="Times New Roman"/>
                <w:sz w:val="24"/>
                <w:szCs w:val="24"/>
                <w:lang w:val="uk-UA" w:eastAsia="uk-UA"/>
              </w:rPr>
            </w:pPr>
          </w:p>
        </w:tc>
        <w:tc>
          <w:tcPr>
            <w:tcW w:w="12542"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line="262" w:lineRule="exact"/>
              <w:jc w:val="both"/>
              <w:rPr>
                <w:rFonts w:ascii="Times New Roman" w:hAnsi="Times New Roman"/>
                <w:sz w:val="24"/>
                <w:szCs w:val="24"/>
                <w:lang w:val="uk-UA" w:eastAsia="uk-UA"/>
              </w:rPr>
            </w:pPr>
            <w:r w:rsidRPr="001079E4">
              <w:rPr>
                <w:rFonts w:ascii="Times New Roman" w:hAnsi="Times New Roman"/>
                <w:sz w:val="24"/>
                <w:szCs w:val="24"/>
                <w:lang w:val="uk-UA" w:eastAsia="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(та) фізичного розвитку. Під час викладення матеріалу студент використовує знання із суміжних дисциплін. Рівень відповіді - творчий.</w:t>
            </w:r>
          </w:p>
        </w:tc>
      </w:tr>
      <w:tr w:rsidR="001079E4" w:rsidRPr="001079E4" w:rsidTr="001D7F49">
        <w:trPr>
          <w:trHeight w:val="832"/>
        </w:trPr>
        <w:tc>
          <w:tcPr>
            <w:tcW w:w="1198"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jc w:val="both"/>
              <w:rPr>
                <w:rFonts w:ascii="Times New Roman" w:hAnsi="Times New Roman"/>
                <w:sz w:val="24"/>
                <w:szCs w:val="24"/>
                <w:lang w:val="uk-UA" w:eastAsia="uk-UA"/>
              </w:rPr>
            </w:pPr>
            <w:r w:rsidRPr="001079E4">
              <w:rPr>
                <w:rFonts w:ascii="Times New Roman" w:hAnsi="Times New Roman"/>
                <w:sz w:val="24"/>
                <w:szCs w:val="24"/>
                <w:lang w:val="uk-UA" w:eastAsia="uk-UA"/>
              </w:rPr>
              <w:lastRenderedPageBreak/>
              <w:t>Достатній</w:t>
            </w:r>
          </w:p>
        </w:tc>
        <w:tc>
          <w:tcPr>
            <w:tcW w:w="12542"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line="262" w:lineRule="exact"/>
              <w:jc w:val="both"/>
              <w:rPr>
                <w:rFonts w:ascii="Times New Roman" w:hAnsi="Times New Roman"/>
                <w:sz w:val="24"/>
                <w:szCs w:val="24"/>
                <w:lang w:val="uk-UA" w:eastAsia="uk-UA"/>
              </w:rPr>
            </w:pPr>
            <w:r w:rsidRPr="001079E4">
              <w:rPr>
                <w:rFonts w:ascii="Times New Roman" w:hAnsi="Times New Roman"/>
                <w:sz w:val="24"/>
                <w:szCs w:val="24"/>
                <w:lang w:val="uk-UA" w:eastAsia="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Допущені огріхи та помилки виправляє самостійно. Рівень відповіді – </w:t>
            </w:r>
            <w:r w:rsidRPr="001079E4">
              <w:rPr>
                <w:rFonts w:ascii="Times New Roman" w:hAnsi="Times New Roman"/>
                <w:sz w:val="24"/>
                <w:szCs w:val="24"/>
                <w:lang w:val="uk-UA"/>
              </w:rPr>
              <w:t>продуктивний.</w:t>
            </w:r>
          </w:p>
        </w:tc>
      </w:tr>
      <w:tr w:rsidR="001079E4" w:rsidRPr="001079E4" w:rsidTr="001D7F49">
        <w:trPr>
          <w:trHeight w:val="767"/>
        </w:trPr>
        <w:tc>
          <w:tcPr>
            <w:tcW w:w="1198"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jc w:val="both"/>
              <w:rPr>
                <w:rFonts w:ascii="Times New Roman" w:hAnsi="Times New Roman"/>
                <w:sz w:val="24"/>
                <w:szCs w:val="24"/>
                <w:lang w:val="uk-UA" w:eastAsia="uk-UA"/>
              </w:rPr>
            </w:pPr>
            <w:r w:rsidRPr="001079E4">
              <w:rPr>
                <w:rFonts w:ascii="Times New Roman" w:hAnsi="Times New Roman"/>
                <w:sz w:val="24"/>
                <w:szCs w:val="24"/>
                <w:lang w:val="uk-UA" w:eastAsia="uk-UA"/>
              </w:rPr>
              <w:t>Середній</w:t>
            </w:r>
          </w:p>
        </w:tc>
        <w:tc>
          <w:tcPr>
            <w:tcW w:w="12542"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line="262" w:lineRule="exact"/>
              <w:jc w:val="both"/>
              <w:rPr>
                <w:rFonts w:ascii="Times New Roman" w:hAnsi="Times New Roman"/>
                <w:sz w:val="24"/>
                <w:szCs w:val="24"/>
                <w:lang w:val="uk-UA" w:eastAsia="uk-UA"/>
              </w:rPr>
            </w:pPr>
            <w:r w:rsidRPr="001079E4">
              <w:rPr>
                <w:rFonts w:ascii="Times New Roman" w:hAnsi="Times New Roman"/>
                <w:sz w:val="24"/>
                <w:szCs w:val="24"/>
                <w:lang w:val="uk-UA" w:eastAsia="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1079E4" w:rsidRPr="001079E4" w:rsidTr="001D7F49">
        <w:trPr>
          <w:trHeight w:val="896"/>
        </w:trPr>
        <w:tc>
          <w:tcPr>
            <w:tcW w:w="1198"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line="262" w:lineRule="exact"/>
              <w:jc w:val="both"/>
              <w:rPr>
                <w:rFonts w:ascii="Times New Roman" w:hAnsi="Times New Roman"/>
                <w:sz w:val="24"/>
                <w:szCs w:val="24"/>
                <w:lang w:val="uk-UA" w:eastAsia="uk-UA"/>
              </w:rPr>
            </w:pPr>
            <w:r w:rsidRPr="001079E4">
              <w:rPr>
                <w:rFonts w:ascii="Times New Roman" w:hAnsi="Times New Roman"/>
                <w:sz w:val="24"/>
                <w:szCs w:val="24"/>
                <w:lang w:val="uk-UA" w:eastAsia="uk-UA"/>
              </w:rPr>
              <w:t>Низький</w:t>
            </w:r>
          </w:p>
        </w:tc>
        <w:tc>
          <w:tcPr>
            <w:tcW w:w="12542" w:type="dxa"/>
            <w:tcBorders>
              <w:top w:val="single" w:sz="4" w:space="0" w:color="auto"/>
              <w:left w:val="single" w:sz="4" w:space="0" w:color="auto"/>
              <w:bottom w:val="single" w:sz="4" w:space="0" w:color="auto"/>
              <w:right w:val="single" w:sz="4" w:space="0" w:color="auto"/>
            </w:tcBorders>
            <w:shd w:val="clear" w:color="auto" w:fill="FFFFFF"/>
          </w:tcPr>
          <w:p w:rsidR="001079E4" w:rsidRPr="001079E4" w:rsidRDefault="001079E4" w:rsidP="001079E4">
            <w:pPr>
              <w:spacing w:after="0" w:line="267" w:lineRule="exact"/>
              <w:jc w:val="both"/>
              <w:rPr>
                <w:rFonts w:ascii="Times New Roman" w:hAnsi="Times New Roman"/>
                <w:sz w:val="24"/>
                <w:szCs w:val="24"/>
                <w:lang w:val="uk-UA" w:eastAsia="uk-UA"/>
              </w:rPr>
            </w:pPr>
            <w:r w:rsidRPr="001079E4">
              <w:rPr>
                <w:rFonts w:ascii="Times New Roman" w:hAnsi="Times New Roman"/>
                <w:sz w:val="24"/>
                <w:szCs w:val="24"/>
                <w:lang w:val="uk-UA" w:eastAsia="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p w:rsidR="001079E4" w:rsidRPr="001079E4" w:rsidRDefault="001079E4" w:rsidP="001079E4">
            <w:pPr>
              <w:spacing w:after="0" w:line="267" w:lineRule="exact"/>
              <w:jc w:val="both"/>
              <w:rPr>
                <w:rFonts w:ascii="Times New Roman" w:hAnsi="Times New Roman"/>
                <w:sz w:val="24"/>
                <w:szCs w:val="24"/>
                <w:lang w:val="uk-UA" w:eastAsia="uk-UA"/>
              </w:rPr>
            </w:pPr>
            <w:r w:rsidRPr="001079E4">
              <w:rPr>
                <w:rFonts w:ascii="Times New Roman" w:hAnsi="Times New Roman"/>
                <w:sz w:val="24"/>
                <w:szCs w:val="24"/>
                <w:lang w:val="uk-UA" w:eastAsia="uk-UA"/>
              </w:rPr>
              <w:t>Або: відповідь відсутня.</w:t>
            </w:r>
          </w:p>
        </w:tc>
      </w:tr>
      <w:bookmarkEnd w:id="7"/>
    </w:tbl>
    <w:p w:rsidR="009764A5" w:rsidRPr="001079E4" w:rsidRDefault="009764A5" w:rsidP="007F05B9">
      <w:pPr>
        <w:spacing w:after="0" w:line="240" w:lineRule="auto"/>
        <w:ind w:firstLine="709"/>
        <w:rPr>
          <w:rFonts w:ascii="Times New Roman" w:hAnsi="Times New Roman"/>
          <w:bCs/>
          <w:sz w:val="24"/>
          <w:szCs w:val="24"/>
          <w:lang w:val="uk-UA"/>
        </w:rPr>
      </w:pPr>
    </w:p>
    <w:p w:rsidR="009764A5" w:rsidRPr="001079E4" w:rsidRDefault="009764A5" w:rsidP="007F05B9">
      <w:pPr>
        <w:spacing w:after="0" w:line="240" w:lineRule="auto"/>
        <w:ind w:firstLine="709"/>
        <w:rPr>
          <w:rFonts w:ascii="Times New Roman" w:hAnsi="Times New Roman"/>
          <w:b/>
          <w:bCs/>
          <w:sz w:val="24"/>
          <w:szCs w:val="24"/>
          <w:lang w:val="uk-UA"/>
        </w:rPr>
      </w:pPr>
      <w:r w:rsidRPr="001079E4">
        <w:rPr>
          <w:rFonts w:ascii="Times New Roman" w:hAnsi="Times New Roman"/>
          <w:b/>
          <w:bCs/>
          <w:sz w:val="24"/>
          <w:szCs w:val="24"/>
          <w:lang w:val="uk-UA"/>
        </w:rPr>
        <w:t>10. Список рекомендованих джерел</w:t>
      </w:r>
    </w:p>
    <w:p w:rsidR="000B70A7" w:rsidRPr="001079E4" w:rsidRDefault="000B70A7" w:rsidP="007F05B9">
      <w:pPr>
        <w:pStyle w:val="11"/>
        <w:keepNext/>
        <w:keepLines/>
        <w:spacing w:after="0"/>
        <w:ind w:firstLine="0"/>
        <w:jc w:val="center"/>
        <w:rPr>
          <w:sz w:val="24"/>
          <w:szCs w:val="24"/>
        </w:rPr>
      </w:pPr>
      <w:bookmarkStart w:id="8" w:name="bookmark146"/>
      <w:bookmarkStart w:id="9" w:name="bookmark147"/>
      <w:bookmarkStart w:id="10" w:name="bookmark148"/>
      <w:r w:rsidRPr="001079E4">
        <w:rPr>
          <w:b/>
          <w:bCs/>
          <w:color w:val="000000"/>
          <w:sz w:val="24"/>
          <w:szCs w:val="24"/>
        </w:rPr>
        <w:t>ОСНОВНА</w:t>
      </w:r>
      <w:bookmarkEnd w:id="8"/>
      <w:bookmarkEnd w:id="9"/>
      <w:bookmarkEnd w:id="10"/>
    </w:p>
    <w:p w:rsidR="00DC17D3" w:rsidRPr="00E94279" w:rsidRDefault="00DC17D3" w:rsidP="00E94279">
      <w:pPr>
        <w:pStyle w:val="1"/>
        <w:numPr>
          <w:ilvl w:val="0"/>
          <w:numId w:val="35"/>
        </w:numPr>
        <w:ind w:left="0" w:firstLine="0"/>
        <w:jc w:val="both"/>
        <w:rPr>
          <w:color w:val="000000"/>
          <w:sz w:val="24"/>
          <w:szCs w:val="24"/>
        </w:rPr>
      </w:pPr>
      <w:bookmarkStart w:id="11" w:name="bookmark149"/>
      <w:bookmarkEnd w:id="11"/>
      <w:proofErr w:type="spellStart"/>
      <w:r w:rsidRPr="00E94279">
        <w:rPr>
          <w:color w:val="000000"/>
          <w:sz w:val="24"/>
          <w:szCs w:val="24"/>
        </w:rPr>
        <w:t>Основи</w:t>
      </w:r>
      <w:proofErr w:type="spellEnd"/>
      <w:r w:rsidRPr="00E94279">
        <w:rPr>
          <w:color w:val="000000"/>
          <w:sz w:val="24"/>
          <w:szCs w:val="24"/>
        </w:rPr>
        <w:t xml:space="preserve"> </w:t>
      </w:r>
      <w:proofErr w:type="spellStart"/>
      <w:r w:rsidRPr="00E94279">
        <w:rPr>
          <w:color w:val="000000"/>
          <w:sz w:val="24"/>
          <w:szCs w:val="24"/>
        </w:rPr>
        <w:t>спеціальної</w:t>
      </w:r>
      <w:proofErr w:type="spellEnd"/>
      <w:r w:rsidRPr="00E94279">
        <w:rPr>
          <w:color w:val="000000"/>
          <w:sz w:val="24"/>
          <w:szCs w:val="24"/>
        </w:rPr>
        <w:t xml:space="preserve"> та </w:t>
      </w:r>
      <w:proofErr w:type="spellStart"/>
      <w:r w:rsidRPr="00E94279">
        <w:rPr>
          <w:color w:val="000000"/>
          <w:sz w:val="24"/>
          <w:szCs w:val="24"/>
        </w:rPr>
        <w:t>інклюзивної</w:t>
      </w:r>
      <w:proofErr w:type="spellEnd"/>
      <w:r w:rsidRPr="00E94279">
        <w:rPr>
          <w:color w:val="000000"/>
          <w:sz w:val="24"/>
          <w:szCs w:val="24"/>
        </w:rPr>
        <w:t xml:space="preserve"> </w:t>
      </w:r>
      <w:proofErr w:type="spellStart"/>
      <w:proofErr w:type="gramStart"/>
      <w:r w:rsidRPr="00E94279">
        <w:rPr>
          <w:color w:val="000000"/>
          <w:sz w:val="24"/>
          <w:szCs w:val="24"/>
        </w:rPr>
        <w:t>педагогіки</w:t>
      </w:r>
      <w:proofErr w:type="spellEnd"/>
      <w:r w:rsidRPr="00E94279">
        <w:rPr>
          <w:color w:val="000000"/>
          <w:sz w:val="24"/>
          <w:szCs w:val="24"/>
        </w:rPr>
        <w:t xml:space="preserve"> :</w:t>
      </w:r>
      <w:proofErr w:type="gramEnd"/>
      <w:r w:rsidRPr="00E94279">
        <w:rPr>
          <w:color w:val="000000"/>
          <w:sz w:val="24"/>
          <w:szCs w:val="24"/>
        </w:rPr>
        <w:t xml:space="preserve"> </w:t>
      </w:r>
      <w:proofErr w:type="spellStart"/>
      <w:r w:rsidRPr="00E94279">
        <w:rPr>
          <w:color w:val="000000"/>
          <w:sz w:val="24"/>
          <w:szCs w:val="24"/>
        </w:rPr>
        <w:t>навч</w:t>
      </w:r>
      <w:proofErr w:type="spellEnd"/>
      <w:r w:rsidRPr="00E94279">
        <w:rPr>
          <w:color w:val="000000"/>
          <w:sz w:val="24"/>
          <w:szCs w:val="24"/>
        </w:rPr>
        <w:t xml:space="preserve">. </w:t>
      </w:r>
      <w:proofErr w:type="spellStart"/>
      <w:r w:rsidRPr="00E94279">
        <w:rPr>
          <w:color w:val="000000"/>
          <w:sz w:val="24"/>
          <w:szCs w:val="24"/>
        </w:rPr>
        <w:t>посіб</w:t>
      </w:r>
      <w:proofErr w:type="spellEnd"/>
      <w:r w:rsidRPr="00E94279">
        <w:rPr>
          <w:color w:val="000000"/>
          <w:sz w:val="24"/>
          <w:szCs w:val="24"/>
        </w:rPr>
        <w:t xml:space="preserve">. </w:t>
      </w:r>
      <w:proofErr w:type="gramStart"/>
      <w:r w:rsidRPr="00E94279">
        <w:rPr>
          <w:color w:val="000000"/>
          <w:sz w:val="24"/>
          <w:szCs w:val="24"/>
        </w:rPr>
        <w:t>–  [</w:t>
      </w:r>
      <w:proofErr w:type="gramEnd"/>
      <w:r w:rsidRPr="00E94279">
        <w:rPr>
          <w:color w:val="000000"/>
          <w:sz w:val="24"/>
          <w:szCs w:val="24"/>
        </w:rPr>
        <w:t xml:space="preserve">Бойчук Ю.Д., </w:t>
      </w:r>
      <w:proofErr w:type="spellStart"/>
      <w:r w:rsidRPr="00E94279">
        <w:rPr>
          <w:color w:val="000000"/>
          <w:sz w:val="24"/>
          <w:szCs w:val="24"/>
        </w:rPr>
        <w:t>Васильєва</w:t>
      </w:r>
      <w:proofErr w:type="spellEnd"/>
      <w:r w:rsidRPr="00E94279">
        <w:rPr>
          <w:color w:val="000000"/>
          <w:sz w:val="24"/>
          <w:szCs w:val="24"/>
        </w:rPr>
        <w:t xml:space="preserve"> К.І., </w:t>
      </w:r>
      <w:proofErr w:type="spellStart"/>
      <w:r w:rsidRPr="00E94279">
        <w:rPr>
          <w:color w:val="000000"/>
          <w:sz w:val="24"/>
          <w:szCs w:val="24"/>
        </w:rPr>
        <w:t>Галій</w:t>
      </w:r>
      <w:proofErr w:type="spellEnd"/>
      <w:r w:rsidRPr="00E94279">
        <w:rPr>
          <w:color w:val="000000"/>
          <w:sz w:val="24"/>
          <w:szCs w:val="24"/>
        </w:rPr>
        <w:t xml:space="preserve"> А.І., Голуб Н.М. та </w:t>
      </w:r>
      <w:proofErr w:type="spellStart"/>
      <w:r w:rsidRPr="00E94279">
        <w:rPr>
          <w:color w:val="000000"/>
          <w:sz w:val="24"/>
          <w:szCs w:val="24"/>
        </w:rPr>
        <w:t>ін</w:t>
      </w:r>
      <w:proofErr w:type="spellEnd"/>
      <w:r w:rsidRPr="00E94279">
        <w:rPr>
          <w:color w:val="000000"/>
          <w:sz w:val="24"/>
          <w:szCs w:val="24"/>
        </w:rPr>
        <w:t xml:space="preserve">.]; за </w:t>
      </w:r>
      <w:proofErr w:type="spellStart"/>
      <w:r w:rsidRPr="00E94279">
        <w:rPr>
          <w:color w:val="000000"/>
          <w:sz w:val="24"/>
          <w:szCs w:val="24"/>
        </w:rPr>
        <w:t>заг</w:t>
      </w:r>
      <w:proofErr w:type="spellEnd"/>
      <w:r w:rsidRPr="00E94279">
        <w:rPr>
          <w:color w:val="000000"/>
          <w:sz w:val="24"/>
          <w:szCs w:val="24"/>
        </w:rPr>
        <w:t xml:space="preserve">. ред. проф. Ю.Д. Бойчука. – </w:t>
      </w:r>
      <w:proofErr w:type="spellStart"/>
      <w:proofErr w:type="gramStart"/>
      <w:r w:rsidRPr="00E94279">
        <w:rPr>
          <w:color w:val="000000"/>
          <w:sz w:val="24"/>
          <w:szCs w:val="24"/>
        </w:rPr>
        <w:t>Харків</w:t>
      </w:r>
      <w:proofErr w:type="spellEnd"/>
      <w:r w:rsidRPr="00E94279">
        <w:rPr>
          <w:color w:val="000000"/>
          <w:sz w:val="24"/>
          <w:szCs w:val="24"/>
        </w:rPr>
        <w:t xml:space="preserve"> :</w:t>
      </w:r>
      <w:proofErr w:type="gramEnd"/>
      <w:r w:rsidRPr="00E94279">
        <w:rPr>
          <w:color w:val="000000"/>
          <w:sz w:val="24"/>
          <w:szCs w:val="24"/>
        </w:rPr>
        <w:t xml:space="preserve"> </w:t>
      </w:r>
      <w:proofErr w:type="spellStart"/>
      <w:r w:rsidRPr="00E94279">
        <w:rPr>
          <w:color w:val="000000"/>
          <w:sz w:val="24"/>
          <w:szCs w:val="24"/>
        </w:rPr>
        <w:t>Харківський</w:t>
      </w:r>
      <w:proofErr w:type="spellEnd"/>
      <w:r w:rsidRPr="00E94279">
        <w:rPr>
          <w:color w:val="000000"/>
          <w:sz w:val="24"/>
          <w:szCs w:val="24"/>
        </w:rPr>
        <w:t xml:space="preserve"> </w:t>
      </w:r>
      <w:proofErr w:type="spellStart"/>
      <w:r w:rsidRPr="00E94279">
        <w:rPr>
          <w:color w:val="000000"/>
          <w:sz w:val="24"/>
          <w:szCs w:val="24"/>
        </w:rPr>
        <w:t>національний</w:t>
      </w:r>
      <w:proofErr w:type="spellEnd"/>
      <w:r w:rsidRPr="00E94279">
        <w:rPr>
          <w:color w:val="000000"/>
          <w:sz w:val="24"/>
          <w:szCs w:val="24"/>
        </w:rPr>
        <w:t xml:space="preserve"> </w:t>
      </w:r>
      <w:proofErr w:type="spellStart"/>
      <w:r w:rsidRPr="00E94279">
        <w:rPr>
          <w:color w:val="000000"/>
          <w:sz w:val="24"/>
          <w:szCs w:val="24"/>
        </w:rPr>
        <w:t>педагогічний</w:t>
      </w:r>
      <w:proofErr w:type="spellEnd"/>
      <w:r w:rsidRPr="00E94279">
        <w:rPr>
          <w:color w:val="000000"/>
          <w:sz w:val="24"/>
          <w:szCs w:val="24"/>
        </w:rPr>
        <w:t xml:space="preserve"> </w:t>
      </w:r>
      <w:proofErr w:type="spellStart"/>
      <w:r w:rsidRPr="00E94279">
        <w:rPr>
          <w:color w:val="000000"/>
          <w:sz w:val="24"/>
          <w:szCs w:val="24"/>
        </w:rPr>
        <w:t>університет</w:t>
      </w:r>
      <w:proofErr w:type="spellEnd"/>
      <w:r w:rsidRPr="00E94279">
        <w:rPr>
          <w:color w:val="000000"/>
          <w:sz w:val="24"/>
          <w:szCs w:val="24"/>
        </w:rPr>
        <w:t xml:space="preserve"> </w:t>
      </w:r>
      <w:proofErr w:type="spellStart"/>
      <w:r w:rsidRPr="00E94279">
        <w:rPr>
          <w:color w:val="000000"/>
          <w:sz w:val="24"/>
          <w:szCs w:val="24"/>
        </w:rPr>
        <w:t>імені</w:t>
      </w:r>
      <w:proofErr w:type="spellEnd"/>
      <w:r w:rsidRPr="00E94279">
        <w:rPr>
          <w:color w:val="000000"/>
          <w:sz w:val="24"/>
          <w:szCs w:val="24"/>
        </w:rPr>
        <w:t xml:space="preserve"> Г.С. Сковороди, 2018.</w:t>
      </w:r>
    </w:p>
    <w:p w:rsidR="00DC17D3" w:rsidRPr="00E94279" w:rsidRDefault="00DC17D3" w:rsidP="00E94279">
      <w:pPr>
        <w:pStyle w:val="1"/>
        <w:numPr>
          <w:ilvl w:val="0"/>
          <w:numId w:val="35"/>
        </w:numPr>
        <w:ind w:left="0" w:firstLine="0"/>
        <w:jc w:val="both"/>
        <w:rPr>
          <w:color w:val="000000"/>
          <w:sz w:val="24"/>
          <w:szCs w:val="24"/>
        </w:rPr>
      </w:pPr>
      <w:proofErr w:type="spellStart"/>
      <w:r w:rsidRPr="00E94279">
        <w:rPr>
          <w:color w:val="000000"/>
          <w:sz w:val="24"/>
          <w:szCs w:val="24"/>
        </w:rPr>
        <w:t>Довідник</w:t>
      </w:r>
      <w:proofErr w:type="spellEnd"/>
      <w:r w:rsidRPr="00E94279">
        <w:rPr>
          <w:color w:val="000000"/>
          <w:sz w:val="24"/>
          <w:szCs w:val="24"/>
        </w:rPr>
        <w:t xml:space="preserve"> учителя-логопеда /Авт.-упор. </w:t>
      </w:r>
      <w:proofErr w:type="spellStart"/>
      <w:r w:rsidRPr="00E94279">
        <w:rPr>
          <w:color w:val="000000"/>
          <w:sz w:val="24"/>
          <w:szCs w:val="24"/>
        </w:rPr>
        <w:t>Лупінович</w:t>
      </w:r>
      <w:proofErr w:type="spellEnd"/>
      <w:r w:rsidRPr="00E94279">
        <w:rPr>
          <w:color w:val="000000"/>
          <w:sz w:val="24"/>
          <w:szCs w:val="24"/>
        </w:rPr>
        <w:t xml:space="preserve"> С.М. – </w:t>
      </w:r>
      <w:proofErr w:type="spellStart"/>
      <w:r w:rsidRPr="00E94279">
        <w:rPr>
          <w:color w:val="000000"/>
          <w:sz w:val="24"/>
          <w:szCs w:val="24"/>
        </w:rPr>
        <w:t>Тернопіль</w:t>
      </w:r>
      <w:proofErr w:type="spellEnd"/>
      <w:r w:rsidRPr="00E94279">
        <w:rPr>
          <w:color w:val="000000"/>
          <w:sz w:val="24"/>
          <w:szCs w:val="24"/>
        </w:rPr>
        <w:t xml:space="preserve">: </w:t>
      </w:r>
      <w:proofErr w:type="spellStart"/>
      <w:r w:rsidRPr="00E94279">
        <w:rPr>
          <w:color w:val="000000"/>
          <w:sz w:val="24"/>
          <w:szCs w:val="24"/>
        </w:rPr>
        <w:t>Мандрівець</w:t>
      </w:r>
      <w:proofErr w:type="spellEnd"/>
      <w:r w:rsidRPr="00E94279">
        <w:rPr>
          <w:color w:val="000000"/>
          <w:sz w:val="24"/>
          <w:szCs w:val="24"/>
        </w:rPr>
        <w:t xml:space="preserve">, 2008. </w:t>
      </w:r>
    </w:p>
    <w:p w:rsidR="00DC17D3" w:rsidRPr="00E94279" w:rsidRDefault="00DC17D3" w:rsidP="00E94279">
      <w:pPr>
        <w:pStyle w:val="1"/>
        <w:numPr>
          <w:ilvl w:val="0"/>
          <w:numId w:val="35"/>
        </w:numPr>
        <w:ind w:left="0" w:firstLine="0"/>
        <w:jc w:val="both"/>
        <w:rPr>
          <w:color w:val="000000"/>
          <w:sz w:val="24"/>
          <w:szCs w:val="24"/>
        </w:rPr>
      </w:pPr>
      <w:proofErr w:type="spellStart"/>
      <w:proofErr w:type="gramStart"/>
      <w:r w:rsidRPr="00E94279">
        <w:rPr>
          <w:color w:val="000000"/>
          <w:sz w:val="24"/>
          <w:szCs w:val="24"/>
        </w:rPr>
        <w:t>Логопедія</w:t>
      </w:r>
      <w:proofErr w:type="spellEnd"/>
      <w:r w:rsidRPr="00E94279">
        <w:rPr>
          <w:color w:val="000000"/>
          <w:sz w:val="24"/>
          <w:szCs w:val="24"/>
        </w:rPr>
        <w:t xml:space="preserve"> :</w:t>
      </w:r>
      <w:proofErr w:type="gramEnd"/>
      <w:r w:rsidRPr="00E94279">
        <w:rPr>
          <w:color w:val="000000"/>
          <w:sz w:val="24"/>
          <w:szCs w:val="24"/>
        </w:rPr>
        <w:t xml:space="preserve"> </w:t>
      </w:r>
      <w:proofErr w:type="spellStart"/>
      <w:r w:rsidRPr="00E94279">
        <w:rPr>
          <w:color w:val="000000"/>
          <w:sz w:val="24"/>
          <w:szCs w:val="24"/>
        </w:rPr>
        <w:t>підручник</w:t>
      </w:r>
      <w:proofErr w:type="spellEnd"/>
      <w:r w:rsidRPr="00E94279">
        <w:rPr>
          <w:color w:val="000000"/>
          <w:sz w:val="24"/>
          <w:szCs w:val="24"/>
        </w:rPr>
        <w:t xml:space="preserve">. За ред. М. К. Шеремет. [вид. 3-тє, </w:t>
      </w:r>
      <w:proofErr w:type="spellStart"/>
      <w:r w:rsidRPr="00E94279">
        <w:rPr>
          <w:color w:val="000000"/>
          <w:sz w:val="24"/>
          <w:szCs w:val="24"/>
        </w:rPr>
        <w:t>перер</w:t>
      </w:r>
      <w:proofErr w:type="spellEnd"/>
      <w:r w:rsidRPr="00E94279">
        <w:rPr>
          <w:color w:val="000000"/>
          <w:sz w:val="24"/>
          <w:szCs w:val="24"/>
        </w:rPr>
        <w:t xml:space="preserve">. та </w:t>
      </w:r>
      <w:proofErr w:type="spellStart"/>
      <w:r w:rsidRPr="00E94279">
        <w:rPr>
          <w:color w:val="000000"/>
          <w:sz w:val="24"/>
          <w:szCs w:val="24"/>
        </w:rPr>
        <w:t>доповн</w:t>
      </w:r>
      <w:proofErr w:type="spellEnd"/>
      <w:r w:rsidRPr="00E94279">
        <w:rPr>
          <w:color w:val="000000"/>
          <w:sz w:val="24"/>
          <w:szCs w:val="24"/>
        </w:rPr>
        <w:t xml:space="preserve">.]. – К.: </w:t>
      </w:r>
      <w:proofErr w:type="spellStart"/>
      <w:r w:rsidRPr="00E94279">
        <w:rPr>
          <w:color w:val="000000"/>
          <w:sz w:val="24"/>
          <w:szCs w:val="24"/>
        </w:rPr>
        <w:t>Видавничий</w:t>
      </w:r>
      <w:proofErr w:type="spellEnd"/>
      <w:r w:rsidRPr="00E94279">
        <w:rPr>
          <w:color w:val="000000"/>
          <w:sz w:val="24"/>
          <w:szCs w:val="24"/>
        </w:rPr>
        <w:t xml:space="preserve"> </w:t>
      </w:r>
      <w:proofErr w:type="spellStart"/>
      <w:r w:rsidRPr="00E94279">
        <w:rPr>
          <w:color w:val="000000"/>
          <w:sz w:val="24"/>
          <w:szCs w:val="24"/>
        </w:rPr>
        <w:t>Дім</w:t>
      </w:r>
      <w:proofErr w:type="spellEnd"/>
      <w:r w:rsidRPr="00E94279">
        <w:rPr>
          <w:color w:val="000000"/>
          <w:sz w:val="24"/>
          <w:szCs w:val="24"/>
        </w:rPr>
        <w:t xml:space="preserve"> «Слово», 2017. </w:t>
      </w:r>
    </w:p>
    <w:p w:rsidR="00DC17D3" w:rsidRPr="00E94279" w:rsidRDefault="00DC17D3" w:rsidP="00E94279">
      <w:pPr>
        <w:pStyle w:val="1"/>
        <w:numPr>
          <w:ilvl w:val="0"/>
          <w:numId w:val="1"/>
        </w:numPr>
        <w:ind w:left="0" w:firstLine="0"/>
        <w:jc w:val="center"/>
        <w:rPr>
          <w:b/>
          <w:color w:val="000000"/>
          <w:sz w:val="24"/>
          <w:szCs w:val="24"/>
          <w:lang w:val="uk-UA"/>
        </w:rPr>
      </w:pPr>
      <w:r w:rsidRPr="00E94279">
        <w:rPr>
          <w:b/>
          <w:color w:val="000000"/>
          <w:sz w:val="24"/>
          <w:szCs w:val="24"/>
          <w:lang w:val="uk-UA"/>
        </w:rPr>
        <w:t>ДОДАТКОВА</w:t>
      </w:r>
    </w:p>
    <w:p w:rsidR="00E94279" w:rsidRPr="00E94279" w:rsidRDefault="00E94279" w:rsidP="00E94279">
      <w:pPr>
        <w:pStyle w:val="a6"/>
        <w:numPr>
          <w:ilvl w:val="0"/>
          <w:numId w:val="1"/>
        </w:numPr>
        <w:overflowPunct w:val="0"/>
        <w:autoSpaceDE w:val="0"/>
        <w:autoSpaceDN w:val="0"/>
        <w:adjustRightInd w:val="0"/>
        <w:spacing w:after="0" w:line="240" w:lineRule="auto"/>
        <w:ind w:left="0" w:firstLine="0"/>
        <w:jc w:val="both"/>
        <w:textAlignment w:val="baseline"/>
        <w:rPr>
          <w:rFonts w:ascii="Times New Roman" w:hAnsi="Times New Roman"/>
          <w:sz w:val="24"/>
          <w:szCs w:val="24"/>
          <w:lang w:val="uk-UA"/>
        </w:rPr>
      </w:pPr>
      <w:r w:rsidRPr="00E94279">
        <w:rPr>
          <w:rFonts w:ascii="Times New Roman" w:hAnsi="Times New Roman"/>
          <w:color w:val="000000"/>
          <w:sz w:val="24"/>
          <w:szCs w:val="24"/>
          <w:lang w:val="uk-UA" w:eastAsia="uk-UA"/>
        </w:rPr>
        <w:t>Жук Т.В., Соколенко Н.А. Перелік документації логопеда</w:t>
      </w:r>
      <w:r w:rsidRPr="00E94279">
        <w:rPr>
          <w:rFonts w:ascii="Times New Roman" w:hAnsi="Times New Roman"/>
          <w:bCs/>
          <w:color w:val="000000"/>
          <w:sz w:val="24"/>
          <w:szCs w:val="24"/>
          <w:lang w:val="uk-UA" w:eastAsia="uk-UA"/>
        </w:rPr>
        <w:t xml:space="preserve"> // Хрестоматія з логопедії. Навчальний посібник/ </w:t>
      </w:r>
      <w:r w:rsidRPr="00E94279">
        <w:rPr>
          <w:rFonts w:ascii="Times New Roman" w:hAnsi="Times New Roman"/>
          <w:color w:val="000000"/>
          <w:sz w:val="24"/>
          <w:szCs w:val="24"/>
          <w:lang w:val="uk-UA"/>
        </w:rPr>
        <w:t xml:space="preserve">Шеремет </w:t>
      </w:r>
      <w:r w:rsidRPr="00E94279">
        <w:rPr>
          <w:rFonts w:ascii="Times New Roman" w:hAnsi="Times New Roman"/>
          <w:color w:val="000000"/>
          <w:sz w:val="24"/>
          <w:szCs w:val="24"/>
          <w:lang w:val="uk-UA" w:eastAsia="uk-UA"/>
        </w:rPr>
        <w:t xml:space="preserve">М. </w:t>
      </w:r>
      <w:r w:rsidRPr="00E94279">
        <w:rPr>
          <w:rFonts w:ascii="Times New Roman" w:hAnsi="Times New Roman"/>
          <w:color w:val="000000"/>
          <w:sz w:val="24"/>
          <w:szCs w:val="24"/>
          <w:lang w:val="uk-UA"/>
        </w:rPr>
        <w:t xml:space="preserve">К., </w:t>
      </w:r>
      <w:r w:rsidRPr="00E94279">
        <w:rPr>
          <w:rFonts w:ascii="Times New Roman" w:hAnsi="Times New Roman"/>
          <w:color w:val="000000"/>
          <w:sz w:val="24"/>
          <w:szCs w:val="24"/>
          <w:lang w:val="uk-UA" w:eastAsia="uk-UA"/>
        </w:rPr>
        <w:t xml:space="preserve">Мартиненко І. В. - </w:t>
      </w:r>
      <w:r w:rsidRPr="00E94279">
        <w:rPr>
          <w:rFonts w:ascii="Times New Roman" w:hAnsi="Times New Roman"/>
          <w:color w:val="000000"/>
          <w:sz w:val="24"/>
          <w:szCs w:val="24"/>
          <w:lang w:val="uk-UA"/>
        </w:rPr>
        <w:t xml:space="preserve">К.: </w:t>
      </w:r>
      <w:r w:rsidRPr="00E94279">
        <w:rPr>
          <w:rFonts w:ascii="Times New Roman" w:hAnsi="Times New Roman"/>
          <w:color w:val="000000"/>
          <w:sz w:val="24"/>
          <w:szCs w:val="24"/>
          <w:lang w:val="uk-UA" w:eastAsia="uk-UA"/>
        </w:rPr>
        <w:t>КНТ, 2006. - С.92-105. (або // Дефектологія. – 1996. – С.58-63.)</w:t>
      </w:r>
    </w:p>
    <w:p w:rsidR="00E94279" w:rsidRPr="00E94279" w:rsidRDefault="00E94279" w:rsidP="00E94279">
      <w:pPr>
        <w:pStyle w:val="1"/>
        <w:numPr>
          <w:ilvl w:val="0"/>
          <w:numId w:val="1"/>
        </w:numPr>
        <w:shd w:val="clear" w:color="auto" w:fill="auto"/>
        <w:tabs>
          <w:tab w:val="left" w:pos="774"/>
        </w:tabs>
        <w:ind w:left="0" w:firstLine="0"/>
        <w:jc w:val="both"/>
        <w:rPr>
          <w:sz w:val="24"/>
          <w:szCs w:val="24"/>
        </w:rPr>
      </w:pPr>
      <w:proofErr w:type="spellStart"/>
      <w:r w:rsidRPr="00E94279">
        <w:rPr>
          <w:color w:val="000000"/>
          <w:sz w:val="24"/>
          <w:szCs w:val="24"/>
        </w:rPr>
        <w:t>Довідник</w:t>
      </w:r>
      <w:proofErr w:type="spellEnd"/>
      <w:r w:rsidRPr="00E94279">
        <w:rPr>
          <w:color w:val="000000"/>
          <w:sz w:val="24"/>
          <w:szCs w:val="24"/>
        </w:rPr>
        <w:t xml:space="preserve"> учителя-логопеда / Авт.-упор. С.М. </w:t>
      </w:r>
      <w:proofErr w:type="spellStart"/>
      <w:r w:rsidRPr="00E94279">
        <w:rPr>
          <w:color w:val="000000"/>
          <w:sz w:val="24"/>
          <w:szCs w:val="24"/>
        </w:rPr>
        <w:t>Лупінович</w:t>
      </w:r>
      <w:proofErr w:type="spellEnd"/>
      <w:r w:rsidRPr="00E94279">
        <w:rPr>
          <w:color w:val="000000"/>
          <w:sz w:val="24"/>
          <w:szCs w:val="24"/>
        </w:rPr>
        <w:t>. -</w:t>
      </w:r>
      <w:proofErr w:type="spellStart"/>
      <w:r w:rsidRPr="00E94279">
        <w:rPr>
          <w:color w:val="000000"/>
          <w:sz w:val="24"/>
          <w:szCs w:val="24"/>
        </w:rPr>
        <w:t>Тернопіль</w:t>
      </w:r>
      <w:proofErr w:type="spellEnd"/>
      <w:r w:rsidRPr="00E94279">
        <w:rPr>
          <w:color w:val="000000"/>
          <w:sz w:val="24"/>
          <w:szCs w:val="24"/>
        </w:rPr>
        <w:t xml:space="preserve">: </w:t>
      </w:r>
      <w:proofErr w:type="spellStart"/>
      <w:r w:rsidRPr="00E94279">
        <w:rPr>
          <w:color w:val="000000"/>
          <w:sz w:val="24"/>
          <w:szCs w:val="24"/>
        </w:rPr>
        <w:t>Мандрівець</w:t>
      </w:r>
      <w:proofErr w:type="spellEnd"/>
      <w:r w:rsidRPr="00E94279">
        <w:rPr>
          <w:color w:val="000000"/>
          <w:sz w:val="24"/>
          <w:szCs w:val="24"/>
        </w:rPr>
        <w:t>, 2008. - 112с.</w:t>
      </w:r>
    </w:p>
    <w:p w:rsidR="00E94279" w:rsidRPr="00E94279" w:rsidRDefault="00E94279" w:rsidP="00E94279">
      <w:pPr>
        <w:pStyle w:val="1"/>
        <w:numPr>
          <w:ilvl w:val="0"/>
          <w:numId w:val="1"/>
        </w:numPr>
        <w:shd w:val="clear" w:color="auto" w:fill="auto"/>
        <w:tabs>
          <w:tab w:val="left" w:pos="774"/>
        </w:tabs>
        <w:ind w:left="0" w:firstLine="0"/>
        <w:jc w:val="both"/>
        <w:rPr>
          <w:sz w:val="24"/>
          <w:szCs w:val="24"/>
        </w:rPr>
      </w:pPr>
      <w:bookmarkStart w:id="12" w:name="bookmark52"/>
      <w:bookmarkEnd w:id="12"/>
      <w:r w:rsidRPr="00E94279">
        <w:rPr>
          <w:color w:val="000000"/>
          <w:sz w:val="24"/>
          <w:szCs w:val="24"/>
        </w:rPr>
        <w:t>Елецкая О.В., Горбачевская Н.Ю. Организация логопедической работы в школе. -М.: Сфера, 2005. - 189 с.</w:t>
      </w:r>
    </w:p>
    <w:p w:rsidR="00E94279" w:rsidRPr="00E94279" w:rsidRDefault="00E94279" w:rsidP="00E94279">
      <w:pPr>
        <w:pStyle w:val="1"/>
        <w:numPr>
          <w:ilvl w:val="0"/>
          <w:numId w:val="1"/>
        </w:numPr>
        <w:shd w:val="clear" w:color="auto" w:fill="auto"/>
        <w:tabs>
          <w:tab w:val="left" w:pos="774"/>
        </w:tabs>
        <w:ind w:left="0" w:firstLine="0"/>
        <w:jc w:val="both"/>
        <w:rPr>
          <w:sz w:val="24"/>
          <w:szCs w:val="24"/>
        </w:rPr>
      </w:pPr>
      <w:bookmarkStart w:id="13" w:name="bookmark53"/>
      <w:bookmarkEnd w:id="13"/>
      <w:proofErr w:type="spellStart"/>
      <w:r w:rsidRPr="00E94279">
        <w:rPr>
          <w:color w:val="000000"/>
          <w:sz w:val="24"/>
          <w:szCs w:val="24"/>
        </w:rPr>
        <w:t>Ефименкова</w:t>
      </w:r>
      <w:proofErr w:type="spellEnd"/>
      <w:r w:rsidRPr="00E94279">
        <w:rPr>
          <w:color w:val="000000"/>
          <w:sz w:val="24"/>
          <w:szCs w:val="24"/>
        </w:rPr>
        <w:t xml:space="preserve"> Л.Н. Организация и методы коррекционной работы логопеда на школьном </w:t>
      </w:r>
      <w:proofErr w:type="spellStart"/>
      <w:r w:rsidRPr="00E94279">
        <w:rPr>
          <w:color w:val="000000"/>
          <w:sz w:val="24"/>
          <w:szCs w:val="24"/>
        </w:rPr>
        <w:t>логопункте</w:t>
      </w:r>
      <w:proofErr w:type="spellEnd"/>
      <w:r w:rsidRPr="00E94279">
        <w:rPr>
          <w:color w:val="000000"/>
          <w:sz w:val="24"/>
          <w:szCs w:val="24"/>
        </w:rPr>
        <w:t>. - М., 1991. - 239 с.</w:t>
      </w:r>
    </w:p>
    <w:p w:rsidR="00E94279" w:rsidRPr="00E94279" w:rsidRDefault="00E94279" w:rsidP="00E94279">
      <w:pPr>
        <w:pStyle w:val="1"/>
        <w:numPr>
          <w:ilvl w:val="0"/>
          <w:numId w:val="1"/>
        </w:numPr>
        <w:shd w:val="clear" w:color="auto" w:fill="auto"/>
        <w:tabs>
          <w:tab w:val="left" w:pos="831"/>
        </w:tabs>
        <w:ind w:left="0" w:firstLine="0"/>
        <w:jc w:val="both"/>
        <w:rPr>
          <w:sz w:val="24"/>
          <w:szCs w:val="24"/>
        </w:rPr>
      </w:pPr>
      <w:r w:rsidRPr="00E94279">
        <w:rPr>
          <w:color w:val="000000"/>
          <w:sz w:val="24"/>
          <w:szCs w:val="24"/>
        </w:rPr>
        <w:t xml:space="preserve">Мазанова Е.В. Школьный </w:t>
      </w:r>
      <w:proofErr w:type="spellStart"/>
      <w:r w:rsidRPr="00E94279">
        <w:rPr>
          <w:color w:val="000000"/>
          <w:sz w:val="24"/>
          <w:szCs w:val="24"/>
        </w:rPr>
        <w:t>логопункт</w:t>
      </w:r>
      <w:proofErr w:type="spellEnd"/>
      <w:r w:rsidRPr="00E94279">
        <w:rPr>
          <w:color w:val="000000"/>
          <w:sz w:val="24"/>
          <w:szCs w:val="24"/>
        </w:rPr>
        <w:t xml:space="preserve">. Документация, планирование и организация коррекционной работы. - М.: </w:t>
      </w:r>
      <w:proofErr w:type="spellStart"/>
      <w:r w:rsidRPr="00E94279">
        <w:rPr>
          <w:color w:val="000000"/>
          <w:sz w:val="24"/>
          <w:szCs w:val="24"/>
        </w:rPr>
        <w:t>ГНОМиД</w:t>
      </w:r>
      <w:proofErr w:type="spellEnd"/>
      <w:r w:rsidRPr="00E94279">
        <w:rPr>
          <w:color w:val="000000"/>
          <w:sz w:val="24"/>
          <w:szCs w:val="24"/>
        </w:rPr>
        <w:t>., 2009. -125с.</w:t>
      </w:r>
    </w:p>
    <w:p w:rsidR="00E94279" w:rsidRPr="00E94279" w:rsidRDefault="00E94279" w:rsidP="00E94279">
      <w:pPr>
        <w:pStyle w:val="1"/>
        <w:numPr>
          <w:ilvl w:val="0"/>
          <w:numId w:val="1"/>
        </w:numPr>
        <w:shd w:val="clear" w:color="auto" w:fill="auto"/>
        <w:tabs>
          <w:tab w:val="left" w:pos="841"/>
        </w:tabs>
        <w:ind w:left="0" w:firstLine="0"/>
        <w:jc w:val="both"/>
        <w:rPr>
          <w:sz w:val="24"/>
          <w:szCs w:val="24"/>
        </w:rPr>
      </w:pPr>
      <w:r w:rsidRPr="00E94279">
        <w:rPr>
          <w:color w:val="000000"/>
          <w:sz w:val="24"/>
          <w:szCs w:val="24"/>
        </w:rPr>
        <w:t xml:space="preserve">Поваляева М.А. Справочник логопеда. - </w:t>
      </w:r>
      <w:proofErr w:type="spellStart"/>
      <w:r w:rsidRPr="00E94279">
        <w:rPr>
          <w:color w:val="000000"/>
          <w:sz w:val="24"/>
          <w:szCs w:val="24"/>
        </w:rPr>
        <w:t>Ростов</w:t>
      </w:r>
      <w:proofErr w:type="spellEnd"/>
      <w:r w:rsidRPr="00E94279">
        <w:rPr>
          <w:color w:val="000000"/>
          <w:sz w:val="24"/>
          <w:szCs w:val="24"/>
        </w:rPr>
        <w:t>-на- Дону: Феникс, 2001. -448 с.</w:t>
      </w:r>
    </w:p>
    <w:p w:rsidR="00DC17D3" w:rsidRPr="00E94279" w:rsidRDefault="00DC17D3" w:rsidP="00E94279">
      <w:pPr>
        <w:pStyle w:val="1"/>
        <w:numPr>
          <w:ilvl w:val="0"/>
          <w:numId w:val="1"/>
        </w:numPr>
        <w:ind w:left="0" w:firstLine="0"/>
        <w:jc w:val="both"/>
        <w:rPr>
          <w:color w:val="000000"/>
          <w:sz w:val="24"/>
          <w:szCs w:val="24"/>
        </w:rPr>
      </w:pPr>
      <w:proofErr w:type="spellStart"/>
      <w:r w:rsidRPr="00E94279">
        <w:rPr>
          <w:color w:val="000000"/>
          <w:sz w:val="24"/>
          <w:szCs w:val="24"/>
        </w:rPr>
        <w:t>Григор’єв</w:t>
      </w:r>
      <w:proofErr w:type="spellEnd"/>
      <w:r w:rsidRPr="00E94279">
        <w:rPr>
          <w:color w:val="000000"/>
          <w:sz w:val="24"/>
          <w:szCs w:val="24"/>
        </w:rPr>
        <w:t xml:space="preserve"> А. Проблема </w:t>
      </w:r>
      <w:proofErr w:type="spellStart"/>
      <w:r w:rsidRPr="00E94279">
        <w:rPr>
          <w:color w:val="000000"/>
          <w:sz w:val="24"/>
          <w:szCs w:val="24"/>
        </w:rPr>
        <w:t>взаємин</w:t>
      </w:r>
      <w:proofErr w:type="spellEnd"/>
      <w:r w:rsidRPr="00E94279">
        <w:rPr>
          <w:color w:val="000000"/>
          <w:sz w:val="24"/>
          <w:szCs w:val="24"/>
        </w:rPr>
        <w:t xml:space="preserve"> </w:t>
      </w:r>
      <w:proofErr w:type="gramStart"/>
      <w:r w:rsidRPr="00E94279">
        <w:rPr>
          <w:color w:val="000000"/>
          <w:sz w:val="24"/>
          <w:szCs w:val="24"/>
        </w:rPr>
        <w:t>у родинах</w:t>
      </w:r>
      <w:proofErr w:type="gramEnd"/>
      <w:r w:rsidRPr="00E94279">
        <w:rPr>
          <w:color w:val="000000"/>
          <w:sz w:val="24"/>
          <w:szCs w:val="24"/>
        </w:rPr>
        <w:t xml:space="preserve">, де є </w:t>
      </w:r>
      <w:proofErr w:type="spellStart"/>
      <w:r w:rsidRPr="00E94279">
        <w:rPr>
          <w:color w:val="000000"/>
          <w:sz w:val="24"/>
          <w:szCs w:val="24"/>
        </w:rPr>
        <w:t>діти</w:t>
      </w:r>
      <w:proofErr w:type="spellEnd"/>
      <w:r w:rsidRPr="00E94279">
        <w:rPr>
          <w:color w:val="000000"/>
          <w:sz w:val="24"/>
          <w:szCs w:val="24"/>
        </w:rPr>
        <w:t xml:space="preserve"> з </w:t>
      </w:r>
      <w:proofErr w:type="spellStart"/>
      <w:r w:rsidRPr="00E94279">
        <w:rPr>
          <w:color w:val="000000"/>
          <w:sz w:val="24"/>
          <w:szCs w:val="24"/>
        </w:rPr>
        <w:t>аномаліями</w:t>
      </w:r>
      <w:proofErr w:type="spellEnd"/>
      <w:r w:rsidRPr="00E94279">
        <w:rPr>
          <w:color w:val="000000"/>
          <w:sz w:val="24"/>
          <w:szCs w:val="24"/>
        </w:rPr>
        <w:t xml:space="preserve"> </w:t>
      </w:r>
      <w:proofErr w:type="spellStart"/>
      <w:r w:rsidRPr="00E94279">
        <w:rPr>
          <w:color w:val="000000"/>
          <w:sz w:val="24"/>
          <w:szCs w:val="24"/>
        </w:rPr>
        <w:t>розвитку</w:t>
      </w:r>
      <w:proofErr w:type="spellEnd"/>
      <w:r w:rsidRPr="00E94279">
        <w:rPr>
          <w:color w:val="000000"/>
          <w:sz w:val="24"/>
          <w:szCs w:val="24"/>
        </w:rPr>
        <w:t xml:space="preserve"> / А. </w:t>
      </w:r>
      <w:proofErr w:type="spellStart"/>
      <w:r w:rsidRPr="00E94279">
        <w:rPr>
          <w:color w:val="000000"/>
          <w:sz w:val="24"/>
          <w:szCs w:val="24"/>
        </w:rPr>
        <w:t>Григор’єв</w:t>
      </w:r>
      <w:proofErr w:type="spellEnd"/>
      <w:r w:rsidRPr="00E94279">
        <w:rPr>
          <w:color w:val="000000"/>
          <w:sz w:val="24"/>
          <w:szCs w:val="24"/>
        </w:rPr>
        <w:t xml:space="preserve"> // </w:t>
      </w:r>
      <w:proofErr w:type="spellStart"/>
      <w:r w:rsidRPr="00E94279">
        <w:rPr>
          <w:color w:val="000000"/>
          <w:sz w:val="24"/>
          <w:szCs w:val="24"/>
        </w:rPr>
        <w:t>Дефектологія</w:t>
      </w:r>
      <w:proofErr w:type="spellEnd"/>
      <w:r w:rsidRPr="00E94279">
        <w:rPr>
          <w:color w:val="000000"/>
          <w:sz w:val="24"/>
          <w:szCs w:val="24"/>
        </w:rPr>
        <w:t>. – № 1. – 2004. – С. 48–49.</w:t>
      </w:r>
    </w:p>
    <w:p w:rsidR="00DC17D3" w:rsidRPr="00E94279" w:rsidRDefault="00DC17D3" w:rsidP="00E94279">
      <w:pPr>
        <w:pStyle w:val="1"/>
        <w:numPr>
          <w:ilvl w:val="0"/>
          <w:numId w:val="1"/>
        </w:numPr>
        <w:ind w:left="0" w:firstLine="0"/>
        <w:jc w:val="both"/>
        <w:rPr>
          <w:color w:val="000000"/>
          <w:sz w:val="24"/>
          <w:szCs w:val="24"/>
        </w:rPr>
      </w:pPr>
      <w:r w:rsidRPr="00E94279">
        <w:rPr>
          <w:color w:val="000000"/>
          <w:sz w:val="24"/>
          <w:szCs w:val="24"/>
        </w:rPr>
        <w:t xml:space="preserve"> </w:t>
      </w:r>
      <w:proofErr w:type="spellStart"/>
      <w:r w:rsidRPr="00E94279">
        <w:rPr>
          <w:color w:val="000000"/>
          <w:sz w:val="24"/>
          <w:szCs w:val="24"/>
        </w:rPr>
        <w:t>Діти</w:t>
      </w:r>
      <w:proofErr w:type="spellEnd"/>
      <w:r w:rsidRPr="00E94279">
        <w:rPr>
          <w:color w:val="000000"/>
          <w:sz w:val="24"/>
          <w:szCs w:val="24"/>
        </w:rPr>
        <w:t xml:space="preserve"> з </w:t>
      </w:r>
      <w:proofErr w:type="spellStart"/>
      <w:r w:rsidRPr="00E94279">
        <w:rPr>
          <w:color w:val="000000"/>
          <w:sz w:val="24"/>
          <w:szCs w:val="24"/>
        </w:rPr>
        <w:t>особливими</w:t>
      </w:r>
      <w:proofErr w:type="spellEnd"/>
      <w:r w:rsidRPr="00E94279">
        <w:rPr>
          <w:color w:val="000000"/>
          <w:sz w:val="24"/>
          <w:szCs w:val="24"/>
        </w:rPr>
        <w:t xml:space="preserve"> потребами та </w:t>
      </w:r>
      <w:proofErr w:type="spellStart"/>
      <w:r w:rsidRPr="00E94279">
        <w:rPr>
          <w:color w:val="000000"/>
          <w:sz w:val="24"/>
          <w:szCs w:val="24"/>
        </w:rPr>
        <w:t>організація</w:t>
      </w:r>
      <w:proofErr w:type="spellEnd"/>
      <w:r w:rsidRPr="00E94279">
        <w:rPr>
          <w:color w:val="000000"/>
          <w:sz w:val="24"/>
          <w:szCs w:val="24"/>
        </w:rPr>
        <w:t xml:space="preserve"> </w:t>
      </w:r>
      <w:proofErr w:type="spellStart"/>
      <w:r w:rsidRPr="00E94279">
        <w:rPr>
          <w:color w:val="000000"/>
          <w:sz w:val="24"/>
          <w:szCs w:val="24"/>
        </w:rPr>
        <w:t>їх</w:t>
      </w:r>
      <w:proofErr w:type="spellEnd"/>
      <w:r w:rsidRPr="00E94279">
        <w:rPr>
          <w:color w:val="000000"/>
          <w:sz w:val="24"/>
          <w:szCs w:val="24"/>
        </w:rPr>
        <w:t xml:space="preserve"> </w:t>
      </w:r>
      <w:proofErr w:type="spellStart"/>
      <w:r w:rsidRPr="00E94279">
        <w:rPr>
          <w:color w:val="000000"/>
          <w:sz w:val="24"/>
          <w:szCs w:val="24"/>
        </w:rPr>
        <w:t>навчання</w:t>
      </w:r>
      <w:proofErr w:type="spellEnd"/>
      <w:r w:rsidRPr="00E94279">
        <w:rPr>
          <w:color w:val="000000"/>
          <w:sz w:val="24"/>
          <w:szCs w:val="24"/>
        </w:rPr>
        <w:t xml:space="preserve">: наук.-метод. </w:t>
      </w:r>
      <w:proofErr w:type="spellStart"/>
      <w:r w:rsidRPr="00E94279">
        <w:rPr>
          <w:color w:val="000000"/>
          <w:sz w:val="24"/>
          <w:szCs w:val="24"/>
        </w:rPr>
        <w:t>посіб</w:t>
      </w:r>
      <w:proofErr w:type="spellEnd"/>
      <w:r w:rsidRPr="00E94279">
        <w:rPr>
          <w:color w:val="000000"/>
          <w:sz w:val="24"/>
          <w:szCs w:val="24"/>
        </w:rPr>
        <w:t xml:space="preserve">. / А. А. </w:t>
      </w:r>
      <w:proofErr w:type="spellStart"/>
      <w:r w:rsidRPr="00E94279">
        <w:rPr>
          <w:color w:val="000000"/>
          <w:sz w:val="24"/>
          <w:szCs w:val="24"/>
        </w:rPr>
        <w:t>Колупаєва</w:t>
      </w:r>
      <w:proofErr w:type="spellEnd"/>
      <w:r w:rsidRPr="00E94279">
        <w:rPr>
          <w:color w:val="000000"/>
          <w:sz w:val="24"/>
          <w:szCs w:val="24"/>
        </w:rPr>
        <w:t>, Л. О. Савчук. К., 2011.</w:t>
      </w:r>
    </w:p>
    <w:p w:rsidR="00DC17D3" w:rsidRPr="00E94279" w:rsidRDefault="00DC17D3" w:rsidP="00E94279">
      <w:pPr>
        <w:pStyle w:val="1"/>
        <w:numPr>
          <w:ilvl w:val="0"/>
          <w:numId w:val="1"/>
        </w:numPr>
        <w:ind w:left="0" w:firstLine="0"/>
        <w:jc w:val="both"/>
        <w:rPr>
          <w:color w:val="000000"/>
          <w:sz w:val="24"/>
          <w:szCs w:val="24"/>
        </w:rPr>
      </w:pPr>
      <w:r w:rsidRPr="00E94279">
        <w:rPr>
          <w:color w:val="000000"/>
          <w:sz w:val="24"/>
          <w:szCs w:val="24"/>
        </w:rPr>
        <w:t xml:space="preserve">Малярчук А. Я. </w:t>
      </w:r>
      <w:proofErr w:type="spellStart"/>
      <w:r w:rsidRPr="00E94279">
        <w:rPr>
          <w:color w:val="000000"/>
          <w:sz w:val="24"/>
          <w:szCs w:val="24"/>
        </w:rPr>
        <w:t>Обстеження</w:t>
      </w:r>
      <w:proofErr w:type="spellEnd"/>
      <w:r w:rsidRPr="00E94279">
        <w:rPr>
          <w:color w:val="000000"/>
          <w:sz w:val="24"/>
          <w:szCs w:val="24"/>
        </w:rPr>
        <w:t xml:space="preserve"> </w:t>
      </w:r>
      <w:proofErr w:type="spellStart"/>
      <w:r w:rsidRPr="00E94279">
        <w:rPr>
          <w:color w:val="000000"/>
          <w:sz w:val="24"/>
          <w:szCs w:val="24"/>
        </w:rPr>
        <w:t>мовлення</w:t>
      </w:r>
      <w:proofErr w:type="spellEnd"/>
      <w:r w:rsidRPr="00E94279">
        <w:rPr>
          <w:color w:val="000000"/>
          <w:sz w:val="24"/>
          <w:szCs w:val="24"/>
        </w:rPr>
        <w:t xml:space="preserve"> </w:t>
      </w:r>
      <w:proofErr w:type="spellStart"/>
      <w:r w:rsidRPr="00E94279">
        <w:rPr>
          <w:color w:val="000000"/>
          <w:sz w:val="24"/>
          <w:szCs w:val="24"/>
        </w:rPr>
        <w:t>дітей</w:t>
      </w:r>
      <w:proofErr w:type="spellEnd"/>
      <w:r w:rsidRPr="00E94279">
        <w:rPr>
          <w:color w:val="000000"/>
          <w:sz w:val="24"/>
          <w:szCs w:val="24"/>
        </w:rPr>
        <w:t xml:space="preserve"> / А. Я. Малярчук. – К., 2005.</w:t>
      </w:r>
    </w:p>
    <w:p w:rsidR="00DC17D3" w:rsidRPr="00E94279" w:rsidRDefault="00DC17D3" w:rsidP="00E94279">
      <w:pPr>
        <w:pStyle w:val="1"/>
        <w:numPr>
          <w:ilvl w:val="0"/>
          <w:numId w:val="1"/>
        </w:numPr>
        <w:ind w:left="0" w:firstLine="0"/>
        <w:jc w:val="both"/>
        <w:rPr>
          <w:color w:val="000000"/>
          <w:sz w:val="24"/>
          <w:szCs w:val="24"/>
        </w:rPr>
      </w:pPr>
      <w:r w:rsidRPr="00E94279">
        <w:rPr>
          <w:color w:val="000000"/>
          <w:sz w:val="24"/>
          <w:szCs w:val="24"/>
        </w:rPr>
        <w:t xml:space="preserve">Миронова С. </w:t>
      </w:r>
      <w:proofErr w:type="spellStart"/>
      <w:r w:rsidRPr="00E94279">
        <w:rPr>
          <w:color w:val="000000"/>
          <w:sz w:val="24"/>
          <w:szCs w:val="24"/>
        </w:rPr>
        <w:t>Особливості</w:t>
      </w:r>
      <w:proofErr w:type="spellEnd"/>
      <w:r w:rsidRPr="00E94279">
        <w:rPr>
          <w:color w:val="000000"/>
          <w:sz w:val="24"/>
          <w:szCs w:val="24"/>
        </w:rPr>
        <w:t xml:space="preserve"> </w:t>
      </w:r>
      <w:proofErr w:type="spellStart"/>
      <w:r w:rsidRPr="00E94279">
        <w:rPr>
          <w:color w:val="000000"/>
          <w:sz w:val="24"/>
          <w:szCs w:val="24"/>
        </w:rPr>
        <w:t>професійної</w:t>
      </w:r>
      <w:proofErr w:type="spellEnd"/>
      <w:r w:rsidRPr="00E94279">
        <w:rPr>
          <w:color w:val="000000"/>
          <w:sz w:val="24"/>
          <w:szCs w:val="24"/>
        </w:rPr>
        <w:t xml:space="preserve"> </w:t>
      </w:r>
      <w:proofErr w:type="spellStart"/>
      <w:r w:rsidRPr="00E94279">
        <w:rPr>
          <w:color w:val="000000"/>
          <w:sz w:val="24"/>
          <w:szCs w:val="24"/>
        </w:rPr>
        <w:t>діяльності</w:t>
      </w:r>
      <w:proofErr w:type="spellEnd"/>
      <w:r w:rsidRPr="00E94279">
        <w:rPr>
          <w:color w:val="000000"/>
          <w:sz w:val="24"/>
          <w:szCs w:val="24"/>
        </w:rPr>
        <w:t xml:space="preserve"> </w:t>
      </w:r>
      <w:proofErr w:type="spellStart"/>
      <w:r w:rsidRPr="00E94279">
        <w:rPr>
          <w:color w:val="000000"/>
          <w:sz w:val="24"/>
          <w:szCs w:val="24"/>
        </w:rPr>
        <w:t>корекційного</w:t>
      </w:r>
      <w:proofErr w:type="spellEnd"/>
      <w:r w:rsidRPr="00E94279">
        <w:rPr>
          <w:color w:val="000000"/>
          <w:sz w:val="24"/>
          <w:szCs w:val="24"/>
        </w:rPr>
        <w:t xml:space="preserve"> педагога </w:t>
      </w:r>
      <w:proofErr w:type="gramStart"/>
      <w:r w:rsidRPr="00E94279">
        <w:rPr>
          <w:color w:val="000000"/>
          <w:sz w:val="24"/>
          <w:szCs w:val="24"/>
        </w:rPr>
        <w:t xml:space="preserve">у  </w:t>
      </w:r>
      <w:proofErr w:type="spellStart"/>
      <w:r w:rsidRPr="00E94279">
        <w:rPr>
          <w:color w:val="000000"/>
          <w:sz w:val="24"/>
          <w:szCs w:val="24"/>
        </w:rPr>
        <w:t>роботі</w:t>
      </w:r>
      <w:proofErr w:type="spellEnd"/>
      <w:proofErr w:type="gramEnd"/>
      <w:r w:rsidRPr="00E94279">
        <w:rPr>
          <w:color w:val="000000"/>
          <w:sz w:val="24"/>
          <w:szCs w:val="24"/>
        </w:rPr>
        <w:t xml:space="preserve"> з </w:t>
      </w:r>
      <w:proofErr w:type="spellStart"/>
      <w:r w:rsidRPr="00E94279">
        <w:rPr>
          <w:color w:val="000000"/>
          <w:sz w:val="24"/>
          <w:szCs w:val="24"/>
        </w:rPr>
        <w:t>сім’ями</w:t>
      </w:r>
      <w:proofErr w:type="spellEnd"/>
      <w:r w:rsidRPr="00E94279">
        <w:rPr>
          <w:color w:val="000000"/>
          <w:sz w:val="24"/>
          <w:szCs w:val="24"/>
        </w:rPr>
        <w:t xml:space="preserve">, </w:t>
      </w:r>
      <w:proofErr w:type="spellStart"/>
      <w:r w:rsidRPr="00E94279">
        <w:rPr>
          <w:color w:val="000000"/>
          <w:sz w:val="24"/>
          <w:szCs w:val="24"/>
        </w:rPr>
        <w:t>що</w:t>
      </w:r>
      <w:proofErr w:type="spellEnd"/>
      <w:r w:rsidRPr="00E94279">
        <w:rPr>
          <w:color w:val="000000"/>
          <w:sz w:val="24"/>
          <w:szCs w:val="24"/>
        </w:rPr>
        <w:t xml:space="preserve"> </w:t>
      </w:r>
      <w:proofErr w:type="spellStart"/>
      <w:r w:rsidRPr="00E94279">
        <w:rPr>
          <w:color w:val="000000"/>
          <w:sz w:val="24"/>
          <w:szCs w:val="24"/>
        </w:rPr>
        <w:t>виховують</w:t>
      </w:r>
      <w:proofErr w:type="spellEnd"/>
      <w:r w:rsidRPr="00E94279">
        <w:rPr>
          <w:color w:val="000000"/>
          <w:sz w:val="24"/>
          <w:szCs w:val="24"/>
        </w:rPr>
        <w:t xml:space="preserve"> </w:t>
      </w:r>
      <w:proofErr w:type="spellStart"/>
      <w:r w:rsidRPr="00E94279">
        <w:rPr>
          <w:color w:val="000000"/>
          <w:sz w:val="24"/>
          <w:szCs w:val="24"/>
        </w:rPr>
        <w:t>дітей</w:t>
      </w:r>
      <w:proofErr w:type="spellEnd"/>
      <w:r w:rsidRPr="00E94279">
        <w:rPr>
          <w:color w:val="000000"/>
          <w:sz w:val="24"/>
          <w:szCs w:val="24"/>
        </w:rPr>
        <w:t xml:space="preserve"> з </w:t>
      </w:r>
      <w:proofErr w:type="spellStart"/>
      <w:r w:rsidRPr="00E94279">
        <w:rPr>
          <w:color w:val="000000"/>
          <w:sz w:val="24"/>
          <w:szCs w:val="24"/>
        </w:rPr>
        <w:t>порушеннями</w:t>
      </w:r>
      <w:proofErr w:type="spellEnd"/>
      <w:r w:rsidRPr="00E94279">
        <w:rPr>
          <w:color w:val="000000"/>
          <w:sz w:val="24"/>
          <w:szCs w:val="24"/>
        </w:rPr>
        <w:t xml:space="preserve"> у </w:t>
      </w:r>
      <w:proofErr w:type="spellStart"/>
      <w:r w:rsidRPr="00E94279">
        <w:rPr>
          <w:color w:val="000000"/>
          <w:sz w:val="24"/>
          <w:szCs w:val="24"/>
        </w:rPr>
        <w:t>розвитку</w:t>
      </w:r>
      <w:proofErr w:type="spellEnd"/>
      <w:r w:rsidRPr="00E94279">
        <w:rPr>
          <w:color w:val="000000"/>
          <w:sz w:val="24"/>
          <w:szCs w:val="24"/>
        </w:rPr>
        <w:t xml:space="preserve"> / С. Миронова // </w:t>
      </w:r>
      <w:proofErr w:type="spellStart"/>
      <w:r w:rsidRPr="00E94279">
        <w:rPr>
          <w:color w:val="000000"/>
          <w:sz w:val="24"/>
          <w:szCs w:val="24"/>
        </w:rPr>
        <w:t>Дефектологія</w:t>
      </w:r>
      <w:proofErr w:type="spellEnd"/>
      <w:r w:rsidRPr="00E94279">
        <w:rPr>
          <w:color w:val="000000"/>
          <w:sz w:val="24"/>
          <w:szCs w:val="24"/>
        </w:rPr>
        <w:t>. – № 4. – 2006. – С. 27–30.</w:t>
      </w:r>
    </w:p>
    <w:p w:rsidR="00DC17D3" w:rsidRPr="00E94279" w:rsidRDefault="00DC17D3" w:rsidP="00E94279">
      <w:pPr>
        <w:pStyle w:val="1"/>
        <w:numPr>
          <w:ilvl w:val="0"/>
          <w:numId w:val="1"/>
        </w:numPr>
        <w:ind w:left="0" w:firstLine="0"/>
        <w:jc w:val="both"/>
        <w:rPr>
          <w:color w:val="000000"/>
          <w:sz w:val="24"/>
          <w:szCs w:val="24"/>
        </w:rPr>
      </w:pPr>
      <w:r w:rsidRPr="00E94279">
        <w:rPr>
          <w:color w:val="000000"/>
          <w:sz w:val="24"/>
          <w:szCs w:val="24"/>
        </w:rPr>
        <w:t xml:space="preserve">Миронова С. Концептуальна модель </w:t>
      </w:r>
      <w:proofErr w:type="spellStart"/>
      <w:r w:rsidRPr="00E94279">
        <w:rPr>
          <w:color w:val="000000"/>
          <w:sz w:val="24"/>
          <w:szCs w:val="24"/>
        </w:rPr>
        <w:t>діяльності</w:t>
      </w:r>
      <w:proofErr w:type="spellEnd"/>
      <w:r w:rsidRPr="00E94279">
        <w:rPr>
          <w:color w:val="000000"/>
          <w:sz w:val="24"/>
          <w:szCs w:val="24"/>
        </w:rPr>
        <w:t xml:space="preserve"> </w:t>
      </w:r>
      <w:proofErr w:type="spellStart"/>
      <w:r w:rsidRPr="00E94279">
        <w:rPr>
          <w:color w:val="000000"/>
          <w:sz w:val="24"/>
          <w:szCs w:val="24"/>
        </w:rPr>
        <w:t>сучасного</w:t>
      </w:r>
      <w:proofErr w:type="spellEnd"/>
      <w:r w:rsidRPr="00E94279">
        <w:rPr>
          <w:color w:val="000000"/>
          <w:sz w:val="24"/>
          <w:szCs w:val="24"/>
        </w:rPr>
        <w:t xml:space="preserve"> </w:t>
      </w:r>
      <w:proofErr w:type="spellStart"/>
      <w:r w:rsidRPr="00E94279">
        <w:rPr>
          <w:color w:val="000000"/>
          <w:sz w:val="24"/>
          <w:szCs w:val="24"/>
        </w:rPr>
        <w:t>корекційного</w:t>
      </w:r>
      <w:proofErr w:type="spellEnd"/>
      <w:r w:rsidRPr="00E94279">
        <w:rPr>
          <w:color w:val="000000"/>
          <w:sz w:val="24"/>
          <w:szCs w:val="24"/>
        </w:rPr>
        <w:t xml:space="preserve"> педагога / С. Миронова // </w:t>
      </w:r>
      <w:proofErr w:type="spellStart"/>
      <w:r w:rsidRPr="00E94279">
        <w:rPr>
          <w:color w:val="000000"/>
          <w:sz w:val="24"/>
          <w:szCs w:val="24"/>
        </w:rPr>
        <w:t>Дефектологія</w:t>
      </w:r>
      <w:proofErr w:type="spellEnd"/>
      <w:r w:rsidRPr="00E94279">
        <w:rPr>
          <w:color w:val="000000"/>
          <w:sz w:val="24"/>
          <w:szCs w:val="24"/>
        </w:rPr>
        <w:t>. – № 1. – 2007.</w:t>
      </w:r>
    </w:p>
    <w:p w:rsidR="00DC17D3" w:rsidRPr="00E94279" w:rsidRDefault="00DC17D3" w:rsidP="00E94279">
      <w:pPr>
        <w:pStyle w:val="1"/>
        <w:numPr>
          <w:ilvl w:val="0"/>
          <w:numId w:val="1"/>
        </w:numPr>
        <w:ind w:left="0" w:firstLine="0"/>
        <w:jc w:val="both"/>
        <w:rPr>
          <w:color w:val="000000"/>
          <w:sz w:val="24"/>
          <w:szCs w:val="24"/>
        </w:rPr>
      </w:pPr>
      <w:proofErr w:type="spellStart"/>
      <w:r w:rsidRPr="00E94279">
        <w:rPr>
          <w:color w:val="000000"/>
          <w:sz w:val="24"/>
          <w:szCs w:val="24"/>
        </w:rPr>
        <w:t>Пінчук</w:t>
      </w:r>
      <w:proofErr w:type="spellEnd"/>
      <w:r w:rsidRPr="00E94279">
        <w:rPr>
          <w:color w:val="000000"/>
          <w:sz w:val="24"/>
          <w:szCs w:val="24"/>
        </w:rPr>
        <w:t xml:space="preserve"> Ю. Модель </w:t>
      </w:r>
      <w:proofErr w:type="spellStart"/>
      <w:r w:rsidRPr="00E94279">
        <w:rPr>
          <w:color w:val="000000"/>
          <w:sz w:val="24"/>
          <w:szCs w:val="24"/>
        </w:rPr>
        <w:t>професійної</w:t>
      </w:r>
      <w:proofErr w:type="spellEnd"/>
      <w:r w:rsidRPr="00E94279">
        <w:rPr>
          <w:color w:val="000000"/>
          <w:sz w:val="24"/>
          <w:szCs w:val="24"/>
        </w:rPr>
        <w:t xml:space="preserve"> </w:t>
      </w:r>
      <w:proofErr w:type="spellStart"/>
      <w:r w:rsidRPr="00E94279">
        <w:rPr>
          <w:color w:val="000000"/>
          <w:sz w:val="24"/>
          <w:szCs w:val="24"/>
        </w:rPr>
        <w:t>компетентності</w:t>
      </w:r>
      <w:proofErr w:type="spellEnd"/>
      <w:r w:rsidRPr="00E94279">
        <w:rPr>
          <w:color w:val="000000"/>
          <w:sz w:val="24"/>
          <w:szCs w:val="24"/>
        </w:rPr>
        <w:t xml:space="preserve"> </w:t>
      </w:r>
      <w:proofErr w:type="spellStart"/>
      <w:r w:rsidRPr="00E94279">
        <w:rPr>
          <w:color w:val="000000"/>
          <w:sz w:val="24"/>
          <w:szCs w:val="24"/>
        </w:rPr>
        <w:t>вчителя</w:t>
      </w:r>
      <w:proofErr w:type="spellEnd"/>
      <w:r w:rsidRPr="00E94279">
        <w:rPr>
          <w:color w:val="000000"/>
          <w:sz w:val="24"/>
          <w:szCs w:val="24"/>
        </w:rPr>
        <w:t xml:space="preserve">-логопеда /Ю. </w:t>
      </w:r>
      <w:proofErr w:type="spellStart"/>
      <w:proofErr w:type="gramStart"/>
      <w:r w:rsidRPr="00E94279">
        <w:rPr>
          <w:color w:val="000000"/>
          <w:sz w:val="24"/>
          <w:szCs w:val="24"/>
        </w:rPr>
        <w:t>Пінчук</w:t>
      </w:r>
      <w:proofErr w:type="spellEnd"/>
      <w:r w:rsidRPr="00E94279">
        <w:rPr>
          <w:color w:val="000000"/>
          <w:sz w:val="24"/>
          <w:szCs w:val="24"/>
        </w:rPr>
        <w:t xml:space="preserve">  /</w:t>
      </w:r>
      <w:proofErr w:type="gramEnd"/>
      <w:r w:rsidRPr="00E94279">
        <w:rPr>
          <w:color w:val="000000"/>
          <w:sz w:val="24"/>
          <w:szCs w:val="24"/>
        </w:rPr>
        <w:t xml:space="preserve">/ </w:t>
      </w:r>
      <w:proofErr w:type="spellStart"/>
      <w:r w:rsidRPr="00E94279">
        <w:rPr>
          <w:color w:val="000000"/>
          <w:sz w:val="24"/>
          <w:szCs w:val="24"/>
        </w:rPr>
        <w:t>Дефектологія</w:t>
      </w:r>
      <w:proofErr w:type="spellEnd"/>
      <w:r w:rsidRPr="00E94279">
        <w:rPr>
          <w:color w:val="000000"/>
          <w:sz w:val="24"/>
          <w:szCs w:val="24"/>
        </w:rPr>
        <w:t>. – № 2. – 2007.</w:t>
      </w:r>
    </w:p>
    <w:p w:rsidR="00DC17D3" w:rsidRPr="00E94279" w:rsidRDefault="00DC17D3" w:rsidP="00E94279">
      <w:pPr>
        <w:pStyle w:val="1"/>
        <w:numPr>
          <w:ilvl w:val="0"/>
          <w:numId w:val="1"/>
        </w:numPr>
        <w:ind w:left="0" w:firstLine="0"/>
        <w:jc w:val="both"/>
        <w:rPr>
          <w:color w:val="000000"/>
          <w:sz w:val="24"/>
          <w:szCs w:val="24"/>
        </w:rPr>
      </w:pPr>
      <w:proofErr w:type="spellStart"/>
      <w:r w:rsidRPr="00E94279">
        <w:rPr>
          <w:color w:val="000000"/>
          <w:sz w:val="24"/>
          <w:szCs w:val="24"/>
        </w:rPr>
        <w:t>Райчук</w:t>
      </w:r>
      <w:proofErr w:type="spellEnd"/>
      <w:r w:rsidRPr="00E94279">
        <w:rPr>
          <w:color w:val="000000"/>
          <w:sz w:val="24"/>
          <w:szCs w:val="24"/>
        </w:rPr>
        <w:t xml:space="preserve"> М. </w:t>
      </w:r>
      <w:proofErr w:type="spellStart"/>
      <w:r w:rsidRPr="00E94279">
        <w:rPr>
          <w:color w:val="000000"/>
          <w:sz w:val="24"/>
          <w:szCs w:val="24"/>
        </w:rPr>
        <w:t>Домашній</w:t>
      </w:r>
      <w:proofErr w:type="spellEnd"/>
      <w:r w:rsidRPr="00E94279">
        <w:rPr>
          <w:color w:val="000000"/>
          <w:sz w:val="24"/>
          <w:szCs w:val="24"/>
        </w:rPr>
        <w:t xml:space="preserve"> логопед. </w:t>
      </w:r>
      <w:proofErr w:type="spellStart"/>
      <w:r w:rsidRPr="00E94279">
        <w:rPr>
          <w:color w:val="000000"/>
          <w:sz w:val="24"/>
          <w:szCs w:val="24"/>
        </w:rPr>
        <w:t>Ефективний</w:t>
      </w:r>
      <w:proofErr w:type="spellEnd"/>
      <w:r w:rsidRPr="00E94279">
        <w:rPr>
          <w:color w:val="000000"/>
          <w:sz w:val="24"/>
          <w:szCs w:val="24"/>
        </w:rPr>
        <w:t xml:space="preserve"> курс для занять з </w:t>
      </w:r>
      <w:proofErr w:type="spellStart"/>
      <w:r w:rsidRPr="00E94279">
        <w:rPr>
          <w:color w:val="000000"/>
          <w:sz w:val="24"/>
          <w:szCs w:val="24"/>
        </w:rPr>
        <w:t>дітьми</w:t>
      </w:r>
      <w:proofErr w:type="spellEnd"/>
      <w:r w:rsidRPr="00E94279">
        <w:rPr>
          <w:color w:val="000000"/>
          <w:sz w:val="24"/>
          <w:szCs w:val="24"/>
        </w:rPr>
        <w:t xml:space="preserve"> / М. </w:t>
      </w:r>
      <w:proofErr w:type="spellStart"/>
      <w:r w:rsidRPr="00E94279">
        <w:rPr>
          <w:color w:val="000000"/>
          <w:sz w:val="24"/>
          <w:szCs w:val="24"/>
        </w:rPr>
        <w:t>Райчук</w:t>
      </w:r>
      <w:proofErr w:type="spellEnd"/>
      <w:r w:rsidRPr="00E94279">
        <w:rPr>
          <w:color w:val="000000"/>
          <w:sz w:val="24"/>
          <w:szCs w:val="24"/>
        </w:rPr>
        <w:t xml:space="preserve">, І. Посохова. – </w:t>
      </w:r>
      <w:proofErr w:type="spellStart"/>
      <w:r w:rsidRPr="00E94279">
        <w:rPr>
          <w:color w:val="000000"/>
          <w:sz w:val="24"/>
          <w:szCs w:val="24"/>
        </w:rPr>
        <w:t>Харківський</w:t>
      </w:r>
      <w:proofErr w:type="spellEnd"/>
      <w:r w:rsidRPr="00E94279">
        <w:rPr>
          <w:color w:val="000000"/>
          <w:sz w:val="24"/>
          <w:szCs w:val="24"/>
        </w:rPr>
        <w:t xml:space="preserve"> </w:t>
      </w:r>
      <w:proofErr w:type="spellStart"/>
      <w:r w:rsidRPr="00E94279">
        <w:rPr>
          <w:color w:val="000000"/>
          <w:sz w:val="24"/>
          <w:szCs w:val="24"/>
        </w:rPr>
        <w:t>книжний</w:t>
      </w:r>
      <w:proofErr w:type="spellEnd"/>
      <w:r w:rsidRPr="00E94279">
        <w:rPr>
          <w:color w:val="000000"/>
          <w:sz w:val="24"/>
          <w:szCs w:val="24"/>
        </w:rPr>
        <w:t xml:space="preserve"> клуб </w:t>
      </w:r>
      <w:r w:rsidRPr="00E94279">
        <w:rPr>
          <w:color w:val="000000"/>
          <w:sz w:val="24"/>
          <w:szCs w:val="24"/>
        </w:rPr>
        <w:lastRenderedPageBreak/>
        <w:t xml:space="preserve">«Клуб </w:t>
      </w:r>
      <w:proofErr w:type="spellStart"/>
      <w:r w:rsidRPr="00E94279">
        <w:rPr>
          <w:color w:val="000000"/>
          <w:sz w:val="24"/>
          <w:szCs w:val="24"/>
        </w:rPr>
        <w:t>сімейного</w:t>
      </w:r>
      <w:proofErr w:type="spellEnd"/>
      <w:r w:rsidRPr="00E94279">
        <w:rPr>
          <w:color w:val="000000"/>
          <w:sz w:val="24"/>
          <w:szCs w:val="24"/>
        </w:rPr>
        <w:t xml:space="preserve"> </w:t>
      </w:r>
      <w:proofErr w:type="spellStart"/>
      <w:r w:rsidRPr="00E94279">
        <w:rPr>
          <w:color w:val="000000"/>
          <w:sz w:val="24"/>
          <w:szCs w:val="24"/>
        </w:rPr>
        <w:t>дозвілля</w:t>
      </w:r>
      <w:proofErr w:type="spellEnd"/>
      <w:r w:rsidRPr="00E94279">
        <w:rPr>
          <w:color w:val="000000"/>
          <w:sz w:val="24"/>
          <w:szCs w:val="24"/>
        </w:rPr>
        <w:t>», 2010.</w:t>
      </w:r>
    </w:p>
    <w:p w:rsidR="00DC17D3" w:rsidRPr="00E94279" w:rsidRDefault="00DC17D3" w:rsidP="00E94279">
      <w:pPr>
        <w:pStyle w:val="1"/>
        <w:numPr>
          <w:ilvl w:val="0"/>
          <w:numId w:val="1"/>
        </w:numPr>
        <w:ind w:left="0" w:firstLine="0"/>
        <w:jc w:val="both"/>
        <w:rPr>
          <w:color w:val="000000"/>
          <w:sz w:val="24"/>
          <w:szCs w:val="24"/>
        </w:rPr>
      </w:pPr>
      <w:proofErr w:type="spellStart"/>
      <w:r w:rsidRPr="00E94279">
        <w:rPr>
          <w:color w:val="000000"/>
          <w:sz w:val="24"/>
          <w:szCs w:val="24"/>
        </w:rPr>
        <w:t>Рібцун</w:t>
      </w:r>
      <w:proofErr w:type="spellEnd"/>
      <w:r w:rsidRPr="00E94279">
        <w:rPr>
          <w:color w:val="000000"/>
          <w:sz w:val="24"/>
          <w:szCs w:val="24"/>
        </w:rPr>
        <w:t xml:space="preserve"> Ю. В. </w:t>
      </w:r>
      <w:proofErr w:type="spellStart"/>
      <w:r w:rsidRPr="00E94279">
        <w:rPr>
          <w:color w:val="000000"/>
          <w:sz w:val="24"/>
          <w:szCs w:val="24"/>
        </w:rPr>
        <w:t>Сходинками</w:t>
      </w:r>
      <w:proofErr w:type="spellEnd"/>
      <w:r w:rsidRPr="00E94279">
        <w:rPr>
          <w:color w:val="000000"/>
          <w:sz w:val="24"/>
          <w:szCs w:val="24"/>
        </w:rPr>
        <w:t xml:space="preserve"> правильного </w:t>
      </w:r>
      <w:proofErr w:type="spellStart"/>
      <w:proofErr w:type="gramStart"/>
      <w:r w:rsidRPr="00E94279">
        <w:rPr>
          <w:color w:val="000000"/>
          <w:sz w:val="24"/>
          <w:szCs w:val="24"/>
        </w:rPr>
        <w:t>мовлення</w:t>
      </w:r>
      <w:proofErr w:type="spellEnd"/>
      <w:r w:rsidRPr="00E94279">
        <w:rPr>
          <w:color w:val="000000"/>
          <w:sz w:val="24"/>
          <w:szCs w:val="24"/>
        </w:rPr>
        <w:t xml:space="preserve"> :</w:t>
      </w:r>
      <w:proofErr w:type="gramEnd"/>
      <w:r w:rsidRPr="00E94279">
        <w:rPr>
          <w:color w:val="000000"/>
          <w:sz w:val="24"/>
          <w:szCs w:val="24"/>
        </w:rPr>
        <w:t xml:space="preserve"> </w:t>
      </w:r>
      <w:proofErr w:type="spellStart"/>
      <w:r w:rsidRPr="00E94279">
        <w:rPr>
          <w:color w:val="000000"/>
          <w:sz w:val="24"/>
          <w:szCs w:val="24"/>
        </w:rPr>
        <w:t>навч</w:t>
      </w:r>
      <w:proofErr w:type="spellEnd"/>
      <w:r w:rsidRPr="00E94279">
        <w:rPr>
          <w:color w:val="000000"/>
          <w:sz w:val="24"/>
          <w:szCs w:val="24"/>
        </w:rPr>
        <w:t xml:space="preserve">.-метод. </w:t>
      </w:r>
      <w:proofErr w:type="spellStart"/>
      <w:r w:rsidRPr="00E94279">
        <w:rPr>
          <w:color w:val="000000"/>
          <w:sz w:val="24"/>
          <w:szCs w:val="24"/>
        </w:rPr>
        <w:t>посіб</w:t>
      </w:r>
      <w:proofErr w:type="spellEnd"/>
      <w:r w:rsidRPr="00E94279">
        <w:rPr>
          <w:color w:val="000000"/>
          <w:sz w:val="24"/>
          <w:szCs w:val="24"/>
        </w:rPr>
        <w:t xml:space="preserve">. / Ю. В. </w:t>
      </w:r>
      <w:proofErr w:type="spellStart"/>
      <w:r w:rsidRPr="00E94279">
        <w:rPr>
          <w:color w:val="000000"/>
          <w:sz w:val="24"/>
          <w:szCs w:val="24"/>
        </w:rPr>
        <w:t>Рібцун</w:t>
      </w:r>
      <w:proofErr w:type="spellEnd"/>
      <w:r w:rsidRPr="00E94279">
        <w:rPr>
          <w:color w:val="000000"/>
          <w:sz w:val="24"/>
          <w:szCs w:val="24"/>
        </w:rPr>
        <w:t xml:space="preserve">. – </w:t>
      </w:r>
      <w:proofErr w:type="spellStart"/>
      <w:r w:rsidRPr="00E94279">
        <w:rPr>
          <w:color w:val="000000"/>
          <w:sz w:val="24"/>
          <w:szCs w:val="24"/>
        </w:rPr>
        <w:t>Тернопіль</w:t>
      </w:r>
      <w:proofErr w:type="spellEnd"/>
      <w:r w:rsidRPr="00E94279">
        <w:rPr>
          <w:color w:val="000000"/>
          <w:sz w:val="24"/>
          <w:szCs w:val="24"/>
        </w:rPr>
        <w:t>, 2017.</w:t>
      </w:r>
    </w:p>
    <w:p w:rsidR="00DC17D3" w:rsidRPr="00E94279" w:rsidRDefault="00DC17D3" w:rsidP="00E94279">
      <w:pPr>
        <w:pStyle w:val="1"/>
        <w:numPr>
          <w:ilvl w:val="0"/>
          <w:numId w:val="1"/>
        </w:numPr>
        <w:ind w:left="0" w:firstLine="0"/>
        <w:jc w:val="both"/>
        <w:rPr>
          <w:color w:val="000000"/>
          <w:sz w:val="24"/>
          <w:szCs w:val="24"/>
        </w:rPr>
      </w:pPr>
      <w:proofErr w:type="spellStart"/>
      <w:r w:rsidRPr="00E94279">
        <w:rPr>
          <w:color w:val="000000"/>
          <w:sz w:val="24"/>
          <w:szCs w:val="24"/>
        </w:rPr>
        <w:t>Рібцун</w:t>
      </w:r>
      <w:proofErr w:type="spellEnd"/>
      <w:r w:rsidRPr="00E94279">
        <w:rPr>
          <w:color w:val="000000"/>
          <w:sz w:val="24"/>
          <w:szCs w:val="24"/>
        </w:rPr>
        <w:t xml:space="preserve"> Ю. В. Я </w:t>
      </w:r>
      <w:proofErr w:type="spellStart"/>
      <w:r w:rsidRPr="00E94279">
        <w:rPr>
          <w:color w:val="000000"/>
          <w:sz w:val="24"/>
          <w:szCs w:val="24"/>
        </w:rPr>
        <w:t>учуся</w:t>
      </w:r>
      <w:proofErr w:type="spellEnd"/>
      <w:r w:rsidRPr="00E94279">
        <w:rPr>
          <w:color w:val="000000"/>
          <w:sz w:val="24"/>
          <w:szCs w:val="24"/>
        </w:rPr>
        <w:t xml:space="preserve"> </w:t>
      </w:r>
      <w:proofErr w:type="spellStart"/>
      <w:r w:rsidRPr="00E94279">
        <w:rPr>
          <w:color w:val="000000"/>
          <w:sz w:val="24"/>
          <w:szCs w:val="24"/>
        </w:rPr>
        <w:t>розмовляти</w:t>
      </w:r>
      <w:proofErr w:type="spellEnd"/>
      <w:r w:rsidRPr="00E94279">
        <w:rPr>
          <w:color w:val="000000"/>
          <w:sz w:val="24"/>
          <w:szCs w:val="24"/>
        </w:rPr>
        <w:t xml:space="preserve">: </w:t>
      </w:r>
      <w:proofErr w:type="spellStart"/>
      <w:r w:rsidRPr="00E94279">
        <w:rPr>
          <w:color w:val="000000"/>
          <w:sz w:val="24"/>
          <w:szCs w:val="24"/>
        </w:rPr>
        <w:t>логопедичний</w:t>
      </w:r>
      <w:proofErr w:type="spellEnd"/>
      <w:r w:rsidRPr="00E94279">
        <w:rPr>
          <w:color w:val="000000"/>
          <w:sz w:val="24"/>
          <w:szCs w:val="24"/>
        </w:rPr>
        <w:t xml:space="preserve"> альбом з </w:t>
      </w:r>
      <w:proofErr w:type="spellStart"/>
      <w:r w:rsidRPr="00E94279">
        <w:rPr>
          <w:color w:val="000000"/>
          <w:sz w:val="24"/>
          <w:szCs w:val="24"/>
        </w:rPr>
        <w:t>розвитку</w:t>
      </w:r>
      <w:proofErr w:type="spellEnd"/>
      <w:r w:rsidRPr="00E94279">
        <w:rPr>
          <w:color w:val="000000"/>
          <w:sz w:val="24"/>
          <w:szCs w:val="24"/>
        </w:rPr>
        <w:t xml:space="preserve"> </w:t>
      </w:r>
      <w:proofErr w:type="spellStart"/>
      <w:r w:rsidRPr="00E94279">
        <w:rPr>
          <w:color w:val="000000"/>
          <w:sz w:val="24"/>
          <w:szCs w:val="24"/>
        </w:rPr>
        <w:t>мовлення</w:t>
      </w:r>
      <w:proofErr w:type="spellEnd"/>
      <w:r w:rsidRPr="00E94279">
        <w:rPr>
          <w:color w:val="000000"/>
          <w:sz w:val="24"/>
          <w:szCs w:val="24"/>
        </w:rPr>
        <w:t xml:space="preserve"> </w:t>
      </w:r>
      <w:proofErr w:type="spellStart"/>
      <w:r w:rsidRPr="00E94279">
        <w:rPr>
          <w:color w:val="000000"/>
          <w:sz w:val="24"/>
          <w:szCs w:val="24"/>
        </w:rPr>
        <w:t>дошкільників</w:t>
      </w:r>
      <w:proofErr w:type="spellEnd"/>
      <w:r w:rsidRPr="00E94279">
        <w:rPr>
          <w:color w:val="000000"/>
          <w:sz w:val="24"/>
          <w:szCs w:val="24"/>
        </w:rPr>
        <w:t xml:space="preserve"> 3-6 </w:t>
      </w:r>
      <w:proofErr w:type="spellStart"/>
      <w:r w:rsidRPr="00E94279">
        <w:rPr>
          <w:color w:val="000000"/>
          <w:sz w:val="24"/>
          <w:szCs w:val="24"/>
        </w:rPr>
        <w:t>років</w:t>
      </w:r>
      <w:proofErr w:type="spellEnd"/>
      <w:r w:rsidRPr="00E94279">
        <w:rPr>
          <w:color w:val="000000"/>
          <w:sz w:val="24"/>
          <w:szCs w:val="24"/>
        </w:rPr>
        <w:t xml:space="preserve"> / Ю. В. </w:t>
      </w:r>
      <w:proofErr w:type="spellStart"/>
      <w:r w:rsidRPr="00E94279">
        <w:rPr>
          <w:color w:val="000000"/>
          <w:sz w:val="24"/>
          <w:szCs w:val="24"/>
        </w:rPr>
        <w:t>Рібцун</w:t>
      </w:r>
      <w:proofErr w:type="spellEnd"/>
      <w:r w:rsidRPr="00E94279">
        <w:rPr>
          <w:color w:val="000000"/>
          <w:sz w:val="24"/>
          <w:szCs w:val="24"/>
        </w:rPr>
        <w:t>. – К, 2018.</w:t>
      </w:r>
    </w:p>
    <w:p w:rsidR="00DC17D3" w:rsidRPr="00E94279" w:rsidRDefault="00DC17D3" w:rsidP="00E94279">
      <w:pPr>
        <w:pStyle w:val="1"/>
        <w:numPr>
          <w:ilvl w:val="0"/>
          <w:numId w:val="1"/>
        </w:numPr>
        <w:ind w:left="0" w:firstLine="0"/>
        <w:jc w:val="both"/>
        <w:rPr>
          <w:color w:val="000000"/>
          <w:sz w:val="24"/>
          <w:szCs w:val="24"/>
        </w:rPr>
      </w:pPr>
      <w:r w:rsidRPr="00E94279">
        <w:rPr>
          <w:color w:val="000000"/>
          <w:sz w:val="24"/>
          <w:szCs w:val="24"/>
        </w:rPr>
        <w:t xml:space="preserve">Трофименко Л. І. </w:t>
      </w:r>
      <w:proofErr w:type="spellStart"/>
      <w:r w:rsidRPr="00E94279">
        <w:rPr>
          <w:color w:val="000000"/>
          <w:sz w:val="24"/>
          <w:szCs w:val="24"/>
        </w:rPr>
        <w:t>Діагностика</w:t>
      </w:r>
      <w:proofErr w:type="spellEnd"/>
      <w:r w:rsidRPr="00E94279">
        <w:rPr>
          <w:color w:val="000000"/>
          <w:sz w:val="24"/>
          <w:szCs w:val="24"/>
        </w:rPr>
        <w:t xml:space="preserve"> та </w:t>
      </w:r>
      <w:proofErr w:type="spellStart"/>
      <w:r w:rsidRPr="00E94279">
        <w:rPr>
          <w:color w:val="000000"/>
          <w:sz w:val="24"/>
          <w:szCs w:val="24"/>
        </w:rPr>
        <w:t>корекція</w:t>
      </w:r>
      <w:proofErr w:type="spellEnd"/>
      <w:r w:rsidRPr="00E94279">
        <w:rPr>
          <w:color w:val="000000"/>
          <w:sz w:val="24"/>
          <w:szCs w:val="24"/>
        </w:rPr>
        <w:t xml:space="preserve"> </w:t>
      </w:r>
      <w:proofErr w:type="spellStart"/>
      <w:r w:rsidRPr="00E94279">
        <w:rPr>
          <w:color w:val="000000"/>
          <w:sz w:val="24"/>
          <w:szCs w:val="24"/>
        </w:rPr>
        <w:t>загального</w:t>
      </w:r>
      <w:proofErr w:type="spellEnd"/>
      <w:r w:rsidRPr="00E94279">
        <w:rPr>
          <w:color w:val="000000"/>
          <w:sz w:val="24"/>
          <w:szCs w:val="24"/>
        </w:rPr>
        <w:t xml:space="preserve"> </w:t>
      </w:r>
      <w:proofErr w:type="spellStart"/>
      <w:r w:rsidRPr="00E94279">
        <w:rPr>
          <w:color w:val="000000"/>
          <w:sz w:val="24"/>
          <w:szCs w:val="24"/>
        </w:rPr>
        <w:t>недорозвитку</w:t>
      </w:r>
      <w:proofErr w:type="spellEnd"/>
      <w:r w:rsidRPr="00E94279">
        <w:rPr>
          <w:color w:val="000000"/>
          <w:sz w:val="24"/>
          <w:szCs w:val="24"/>
        </w:rPr>
        <w:t xml:space="preserve"> </w:t>
      </w:r>
      <w:proofErr w:type="spellStart"/>
      <w:r w:rsidRPr="00E94279">
        <w:rPr>
          <w:color w:val="000000"/>
          <w:sz w:val="24"/>
          <w:szCs w:val="24"/>
        </w:rPr>
        <w:t>мовлення</w:t>
      </w:r>
      <w:proofErr w:type="spellEnd"/>
      <w:r w:rsidRPr="00E94279">
        <w:rPr>
          <w:color w:val="000000"/>
          <w:sz w:val="24"/>
          <w:szCs w:val="24"/>
        </w:rPr>
        <w:t xml:space="preserve"> у </w:t>
      </w:r>
      <w:proofErr w:type="spellStart"/>
      <w:r w:rsidRPr="00E94279">
        <w:rPr>
          <w:color w:val="000000"/>
          <w:sz w:val="24"/>
          <w:szCs w:val="24"/>
        </w:rPr>
        <w:t>дітей</w:t>
      </w:r>
      <w:proofErr w:type="spellEnd"/>
      <w:r w:rsidRPr="00E94279">
        <w:rPr>
          <w:color w:val="000000"/>
          <w:sz w:val="24"/>
          <w:szCs w:val="24"/>
        </w:rPr>
        <w:t xml:space="preserve">: </w:t>
      </w:r>
      <w:proofErr w:type="spellStart"/>
      <w:r w:rsidRPr="00E94279">
        <w:rPr>
          <w:color w:val="000000"/>
          <w:sz w:val="24"/>
          <w:szCs w:val="24"/>
        </w:rPr>
        <w:t>навчально-методичний</w:t>
      </w:r>
      <w:proofErr w:type="spellEnd"/>
      <w:r w:rsidRPr="00E94279">
        <w:rPr>
          <w:color w:val="000000"/>
          <w:sz w:val="24"/>
          <w:szCs w:val="24"/>
        </w:rPr>
        <w:t xml:space="preserve"> </w:t>
      </w:r>
      <w:proofErr w:type="spellStart"/>
      <w:r w:rsidRPr="00E94279">
        <w:rPr>
          <w:color w:val="000000"/>
          <w:sz w:val="24"/>
          <w:szCs w:val="24"/>
        </w:rPr>
        <w:t>посібник</w:t>
      </w:r>
      <w:proofErr w:type="spellEnd"/>
      <w:r w:rsidRPr="00E94279">
        <w:rPr>
          <w:color w:val="000000"/>
          <w:sz w:val="24"/>
          <w:szCs w:val="24"/>
        </w:rPr>
        <w:t xml:space="preserve"> / Л. І. Трофименко. – К., 2012.</w:t>
      </w:r>
    </w:p>
    <w:p w:rsidR="00DC17D3" w:rsidRPr="00E94279" w:rsidRDefault="00DC17D3" w:rsidP="00E94279">
      <w:pPr>
        <w:pStyle w:val="1"/>
        <w:numPr>
          <w:ilvl w:val="0"/>
          <w:numId w:val="1"/>
        </w:numPr>
        <w:ind w:left="0" w:firstLine="0"/>
        <w:jc w:val="both"/>
        <w:rPr>
          <w:color w:val="000000"/>
          <w:sz w:val="24"/>
          <w:szCs w:val="24"/>
        </w:rPr>
      </w:pPr>
      <w:r w:rsidRPr="00E94279">
        <w:rPr>
          <w:color w:val="000000"/>
          <w:sz w:val="24"/>
          <w:szCs w:val="24"/>
        </w:rPr>
        <w:t xml:space="preserve">Трофименко Л. І. </w:t>
      </w:r>
      <w:proofErr w:type="spellStart"/>
      <w:r w:rsidRPr="00E94279">
        <w:rPr>
          <w:color w:val="000000"/>
          <w:sz w:val="24"/>
          <w:szCs w:val="24"/>
        </w:rPr>
        <w:t>Корекційне</w:t>
      </w:r>
      <w:proofErr w:type="spellEnd"/>
      <w:r w:rsidRPr="00E94279">
        <w:rPr>
          <w:color w:val="000000"/>
          <w:sz w:val="24"/>
          <w:szCs w:val="24"/>
        </w:rPr>
        <w:t xml:space="preserve"> </w:t>
      </w:r>
      <w:proofErr w:type="spellStart"/>
      <w:r w:rsidRPr="00E94279">
        <w:rPr>
          <w:color w:val="000000"/>
          <w:sz w:val="24"/>
          <w:szCs w:val="24"/>
        </w:rPr>
        <w:t>навчання</w:t>
      </w:r>
      <w:proofErr w:type="spellEnd"/>
      <w:r w:rsidRPr="00E94279">
        <w:rPr>
          <w:color w:val="000000"/>
          <w:sz w:val="24"/>
          <w:szCs w:val="24"/>
        </w:rPr>
        <w:t xml:space="preserve"> з </w:t>
      </w:r>
      <w:proofErr w:type="spellStart"/>
      <w:r w:rsidRPr="00E94279">
        <w:rPr>
          <w:color w:val="000000"/>
          <w:sz w:val="24"/>
          <w:szCs w:val="24"/>
        </w:rPr>
        <w:t>розвитку</w:t>
      </w:r>
      <w:proofErr w:type="spellEnd"/>
      <w:r w:rsidRPr="00E94279">
        <w:rPr>
          <w:color w:val="000000"/>
          <w:sz w:val="24"/>
          <w:szCs w:val="24"/>
        </w:rPr>
        <w:t xml:space="preserve"> </w:t>
      </w:r>
      <w:proofErr w:type="spellStart"/>
      <w:r w:rsidRPr="00E94279">
        <w:rPr>
          <w:color w:val="000000"/>
          <w:sz w:val="24"/>
          <w:szCs w:val="24"/>
        </w:rPr>
        <w:t>мовлення</w:t>
      </w:r>
      <w:proofErr w:type="spellEnd"/>
      <w:r w:rsidRPr="00E94279">
        <w:rPr>
          <w:color w:val="000000"/>
          <w:sz w:val="24"/>
          <w:szCs w:val="24"/>
        </w:rPr>
        <w:t xml:space="preserve"> </w:t>
      </w:r>
      <w:proofErr w:type="spellStart"/>
      <w:r w:rsidRPr="00E94279">
        <w:rPr>
          <w:color w:val="000000"/>
          <w:sz w:val="24"/>
          <w:szCs w:val="24"/>
        </w:rPr>
        <w:t>дітей</w:t>
      </w:r>
      <w:proofErr w:type="spellEnd"/>
      <w:r w:rsidRPr="00E94279">
        <w:rPr>
          <w:color w:val="000000"/>
          <w:sz w:val="24"/>
          <w:szCs w:val="24"/>
        </w:rPr>
        <w:t xml:space="preserve"> старшого </w:t>
      </w:r>
      <w:proofErr w:type="spellStart"/>
      <w:r w:rsidRPr="00E94279">
        <w:rPr>
          <w:color w:val="000000"/>
          <w:sz w:val="24"/>
          <w:szCs w:val="24"/>
        </w:rPr>
        <w:t>дошкільного</w:t>
      </w:r>
      <w:proofErr w:type="spellEnd"/>
      <w:r w:rsidRPr="00E94279">
        <w:rPr>
          <w:color w:val="000000"/>
          <w:sz w:val="24"/>
          <w:szCs w:val="24"/>
        </w:rPr>
        <w:t xml:space="preserve"> </w:t>
      </w:r>
      <w:proofErr w:type="spellStart"/>
      <w:r w:rsidRPr="00E94279">
        <w:rPr>
          <w:color w:val="000000"/>
          <w:sz w:val="24"/>
          <w:szCs w:val="24"/>
        </w:rPr>
        <w:t>віку</w:t>
      </w:r>
      <w:proofErr w:type="spellEnd"/>
      <w:r w:rsidRPr="00E94279">
        <w:rPr>
          <w:color w:val="000000"/>
          <w:sz w:val="24"/>
          <w:szCs w:val="24"/>
        </w:rPr>
        <w:t xml:space="preserve"> </w:t>
      </w:r>
      <w:proofErr w:type="spellStart"/>
      <w:r w:rsidRPr="00E94279">
        <w:rPr>
          <w:color w:val="000000"/>
          <w:sz w:val="24"/>
          <w:szCs w:val="24"/>
        </w:rPr>
        <w:t>із</w:t>
      </w:r>
      <w:proofErr w:type="spellEnd"/>
      <w:r w:rsidRPr="00E94279">
        <w:rPr>
          <w:color w:val="000000"/>
          <w:sz w:val="24"/>
          <w:szCs w:val="24"/>
        </w:rPr>
        <w:t xml:space="preserve"> ЗНМ: </w:t>
      </w:r>
      <w:proofErr w:type="spellStart"/>
      <w:r w:rsidRPr="00E94279">
        <w:rPr>
          <w:color w:val="000000"/>
          <w:sz w:val="24"/>
          <w:szCs w:val="24"/>
        </w:rPr>
        <w:t>Програмно-методичний</w:t>
      </w:r>
      <w:proofErr w:type="spellEnd"/>
      <w:r w:rsidRPr="00E94279">
        <w:rPr>
          <w:color w:val="000000"/>
          <w:sz w:val="24"/>
          <w:szCs w:val="24"/>
        </w:rPr>
        <w:t xml:space="preserve"> комплекс / Л. І. Трофименко. – К., 2013.    </w:t>
      </w:r>
      <w:proofErr w:type="spellStart"/>
      <w:r w:rsidRPr="00E94279">
        <w:rPr>
          <w:color w:val="000000"/>
          <w:sz w:val="24"/>
          <w:szCs w:val="24"/>
        </w:rPr>
        <w:t>Інформаційні</w:t>
      </w:r>
      <w:proofErr w:type="spellEnd"/>
      <w:r w:rsidRPr="00E94279">
        <w:rPr>
          <w:color w:val="000000"/>
          <w:sz w:val="24"/>
          <w:szCs w:val="24"/>
        </w:rPr>
        <w:t xml:space="preserve"> </w:t>
      </w:r>
      <w:proofErr w:type="spellStart"/>
      <w:r w:rsidRPr="00E94279">
        <w:rPr>
          <w:color w:val="000000"/>
          <w:sz w:val="24"/>
          <w:szCs w:val="24"/>
        </w:rPr>
        <w:t>ресурси</w:t>
      </w:r>
      <w:proofErr w:type="spellEnd"/>
      <w:r w:rsidRPr="00E94279">
        <w:rPr>
          <w:color w:val="000000"/>
          <w:sz w:val="24"/>
          <w:szCs w:val="24"/>
        </w:rPr>
        <w:t xml:space="preserve"> </w:t>
      </w:r>
    </w:p>
    <w:p w:rsidR="00DC17D3" w:rsidRPr="00DC17D3" w:rsidRDefault="00DC17D3" w:rsidP="00DC17D3">
      <w:pPr>
        <w:pStyle w:val="1"/>
        <w:shd w:val="clear" w:color="auto" w:fill="auto"/>
        <w:tabs>
          <w:tab w:val="left" w:pos="1130"/>
        </w:tabs>
        <w:ind w:left="280" w:firstLine="0"/>
        <w:jc w:val="center"/>
        <w:rPr>
          <w:b/>
          <w:color w:val="000000"/>
          <w:sz w:val="24"/>
          <w:szCs w:val="24"/>
          <w:lang w:val="uk-UA"/>
        </w:rPr>
      </w:pPr>
      <w:r w:rsidRPr="00DC17D3">
        <w:rPr>
          <w:b/>
          <w:color w:val="000000"/>
          <w:sz w:val="24"/>
          <w:szCs w:val="24"/>
          <w:lang w:val="uk-UA"/>
        </w:rPr>
        <w:t>ІНТЕРНЕТ-РЕСУРСИ</w:t>
      </w:r>
    </w:p>
    <w:p w:rsidR="00DC17D3" w:rsidRPr="00DC17D3" w:rsidRDefault="00DC17D3" w:rsidP="00DC17D3">
      <w:pPr>
        <w:pStyle w:val="1"/>
        <w:shd w:val="clear" w:color="auto" w:fill="auto"/>
        <w:tabs>
          <w:tab w:val="left" w:pos="1130"/>
        </w:tabs>
        <w:ind w:left="280" w:firstLine="0"/>
        <w:jc w:val="both"/>
        <w:rPr>
          <w:sz w:val="24"/>
          <w:szCs w:val="24"/>
        </w:rPr>
      </w:pPr>
      <w:r w:rsidRPr="00DC17D3">
        <w:rPr>
          <w:sz w:val="24"/>
          <w:szCs w:val="24"/>
        </w:rPr>
        <w:t>Нормативно-</w:t>
      </w:r>
      <w:proofErr w:type="spellStart"/>
      <w:r w:rsidRPr="00DC17D3">
        <w:rPr>
          <w:sz w:val="24"/>
          <w:szCs w:val="24"/>
        </w:rPr>
        <w:t>правова</w:t>
      </w:r>
      <w:proofErr w:type="spellEnd"/>
      <w:r w:rsidRPr="00DC17D3">
        <w:rPr>
          <w:sz w:val="24"/>
          <w:szCs w:val="24"/>
        </w:rPr>
        <w:t xml:space="preserve"> база </w:t>
      </w:r>
      <w:proofErr w:type="spellStart"/>
      <w:r w:rsidRPr="00DC17D3">
        <w:rPr>
          <w:sz w:val="24"/>
          <w:szCs w:val="24"/>
        </w:rPr>
        <w:t>щодо</w:t>
      </w:r>
      <w:proofErr w:type="spellEnd"/>
      <w:r w:rsidRPr="00DC17D3">
        <w:rPr>
          <w:sz w:val="24"/>
          <w:szCs w:val="24"/>
        </w:rPr>
        <w:t xml:space="preserve"> </w:t>
      </w:r>
      <w:proofErr w:type="spellStart"/>
      <w:r w:rsidRPr="00DC17D3">
        <w:rPr>
          <w:sz w:val="24"/>
          <w:szCs w:val="24"/>
        </w:rPr>
        <w:t>організації</w:t>
      </w:r>
      <w:proofErr w:type="spellEnd"/>
      <w:r w:rsidRPr="00DC17D3">
        <w:rPr>
          <w:sz w:val="24"/>
          <w:szCs w:val="24"/>
        </w:rPr>
        <w:t xml:space="preserve"> </w:t>
      </w:r>
      <w:proofErr w:type="spellStart"/>
      <w:r w:rsidRPr="00DC17D3">
        <w:rPr>
          <w:sz w:val="24"/>
          <w:szCs w:val="24"/>
        </w:rPr>
        <w:t>логопедичної</w:t>
      </w:r>
      <w:proofErr w:type="spellEnd"/>
      <w:r w:rsidRPr="00DC17D3">
        <w:rPr>
          <w:sz w:val="24"/>
          <w:szCs w:val="24"/>
        </w:rPr>
        <w:t xml:space="preserve"> </w:t>
      </w:r>
      <w:proofErr w:type="spellStart"/>
      <w:r w:rsidRPr="00DC17D3">
        <w:rPr>
          <w:sz w:val="24"/>
          <w:szCs w:val="24"/>
        </w:rPr>
        <w:t>допомоги</w:t>
      </w:r>
      <w:proofErr w:type="spellEnd"/>
      <w:r w:rsidRPr="00DC17D3">
        <w:rPr>
          <w:sz w:val="24"/>
          <w:szCs w:val="24"/>
        </w:rPr>
        <w:t xml:space="preserve"> в </w:t>
      </w:r>
      <w:proofErr w:type="spellStart"/>
      <w:r w:rsidRPr="00DC17D3">
        <w:rPr>
          <w:sz w:val="24"/>
          <w:szCs w:val="24"/>
        </w:rPr>
        <w:t>Україні</w:t>
      </w:r>
      <w:proofErr w:type="spellEnd"/>
      <w:r w:rsidRPr="00DC17D3">
        <w:rPr>
          <w:sz w:val="24"/>
          <w:szCs w:val="24"/>
        </w:rPr>
        <w:t>:</w:t>
      </w:r>
    </w:p>
    <w:p w:rsidR="00DC17D3" w:rsidRPr="001D7F49" w:rsidRDefault="00A97F3D" w:rsidP="00DC17D3">
      <w:pPr>
        <w:pStyle w:val="1"/>
        <w:shd w:val="clear" w:color="auto" w:fill="auto"/>
        <w:tabs>
          <w:tab w:val="left" w:pos="1130"/>
        </w:tabs>
        <w:ind w:left="280" w:firstLine="0"/>
        <w:jc w:val="both"/>
        <w:rPr>
          <w:sz w:val="24"/>
          <w:szCs w:val="24"/>
        </w:rPr>
      </w:pPr>
      <w:r w:rsidRPr="001D7F49">
        <w:rPr>
          <w:sz w:val="24"/>
          <w:szCs w:val="24"/>
          <w:lang w:val="uk-UA"/>
        </w:rPr>
        <w:t>20</w:t>
      </w:r>
      <w:r w:rsidRPr="001D7F49">
        <w:rPr>
          <w:sz w:val="24"/>
          <w:szCs w:val="24"/>
        </w:rPr>
        <w:t>.</w:t>
      </w:r>
      <w:r w:rsidRPr="001D7F49">
        <w:rPr>
          <w:sz w:val="24"/>
          <w:szCs w:val="24"/>
          <w:lang w:val="uk-UA"/>
        </w:rPr>
        <w:t xml:space="preserve"> </w:t>
      </w:r>
      <w:hyperlink r:id="rId8" w:history="1">
        <w:r w:rsidRPr="001D7F49">
          <w:rPr>
            <w:rStyle w:val="a7"/>
            <w:color w:val="auto"/>
            <w:sz w:val="24"/>
            <w:szCs w:val="24"/>
          </w:rPr>
          <w:t>https://zakon.rada.gov.ua/laws/show/z0059-93</w:t>
        </w:r>
      </w:hyperlink>
    </w:p>
    <w:p w:rsidR="00DC17D3" w:rsidRPr="001D7F49" w:rsidRDefault="00A97F3D" w:rsidP="00DC17D3">
      <w:pPr>
        <w:pStyle w:val="1"/>
        <w:shd w:val="clear" w:color="auto" w:fill="auto"/>
        <w:tabs>
          <w:tab w:val="left" w:pos="1130"/>
        </w:tabs>
        <w:ind w:left="280" w:firstLine="0"/>
        <w:jc w:val="both"/>
        <w:rPr>
          <w:sz w:val="24"/>
          <w:szCs w:val="24"/>
        </w:rPr>
      </w:pPr>
      <w:r w:rsidRPr="001D7F49">
        <w:rPr>
          <w:lang w:val="uk-UA"/>
        </w:rPr>
        <w:t xml:space="preserve">21. </w:t>
      </w:r>
      <w:hyperlink r:id="rId9" w:history="1">
        <w:r w:rsidRPr="001D7F49">
          <w:rPr>
            <w:rStyle w:val="a7"/>
            <w:color w:val="auto"/>
            <w:sz w:val="24"/>
            <w:szCs w:val="24"/>
          </w:rPr>
          <w:t>https://zakon.rada.gov.ua/laws/show/305-2003-п</w:t>
        </w:r>
      </w:hyperlink>
    </w:p>
    <w:p w:rsidR="00DC17D3" w:rsidRPr="001D7F49" w:rsidRDefault="00A97F3D" w:rsidP="00DC17D3">
      <w:pPr>
        <w:pStyle w:val="1"/>
        <w:shd w:val="clear" w:color="auto" w:fill="auto"/>
        <w:tabs>
          <w:tab w:val="left" w:pos="1130"/>
        </w:tabs>
        <w:ind w:left="280" w:firstLine="0"/>
        <w:jc w:val="both"/>
        <w:rPr>
          <w:sz w:val="24"/>
          <w:szCs w:val="24"/>
        </w:rPr>
      </w:pPr>
      <w:r w:rsidRPr="001D7F49">
        <w:rPr>
          <w:lang w:val="uk-UA"/>
        </w:rPr>
        <w:t xml:space="preserve">22. </w:t>
      </w:r>
      <w:hyperlink r:id="rId10" w:history="1">
        <w:r w:rsidRPr="001D7F49">
          <w:rPr>
            <w:rStyle w:val="a7"/>
            <w:color w:val="auto"/>
            <w:sz w:val="24"/>
            <w:szCs w:val="24"/>
          </w:rPr>
          <w:t>https://zakon.rada.gov.ua/laws/show/z0414-06</w:t>
        </w:r>
      </w:hyperlink>
    </w:p>
    <w:p w:rsidR="00DC17D3" w:rsidRPr="001D7F49" w:rsidRDefault="00A97F3D" w:rsidP="00DC17D3">
      <w:pPr>
        <w:pStyle w:val="1"/>
        <w:shd w:val="clear" w:color="auto" w:fill="auto"/>
        <w:tabs>
          <w:tab w:val="left" w:pos="1130"/>
        </w:tabs>
        <w:ind w:left="280" w:firstLine="0"/>
        <w:jc w:val="both"/>
        <w:rPr>
          <w:sz w:val="24"/>
          <w:szCs w:val="24"/>
        </w:rPr>
      </w:pPr>
      <w:r w:rsidRPr="001D7F49">
        <w:rPr>
          <w:lang w:val="uk-UA"/>
        </w:rPr>
        <w:t xml:space="preserve">23. </w:t>
      </w:r>
      <w:hyperlink r:id="rId11" w:history="1">
        <w:r w:rsidRPr="001D7F49">
          <w:rPr>
            <w:rStyle w:val="a7"/>
            <w:color w:val="auto"/>
            <w:sz w:val="24"/>
            <w:szCs w:val="24"/>
          </w:rPr>
          <w:t>https://zakon.rada.gov.ua/laws/show/545-2017-п</w:t>
        </w:r>
      </w:hyperlink>
    </w:p>
    <w:p w:rsidR="00DC17D3" w:rsidRPr="001D7F49" w:rsidRDefault="00A97F3D" w:rsidP="00DC17D3">
      <w:pPr>
        <w:pStyle w:val="1"/>
        <w:shd w:val="clear" w:color="auto" w:fill="auto"/>
        <w:tabs>
          <w:tab w:val="left" w:pos="1130"/>
        </w:tabs>
        <w:ind w:left="280" w:firstLine="0"/>
        <w:jc w:val="both"/>
        <w:rPr>
          <w:sz w:val="24"/>
          <w:szCs w:val="24"/>
        </w:rPr>
      </w:pPr>
      <w:r w:rsidRPr="001D7F49">
        <w:rPr>
          <w:sz w:val="24"/>
          <w:szCs w:val="24"/>
          <w:lang w:val="uk-UA"/>
        </w:rPr>
        <w:t>24</w:t>
      </w:r>
      <w:r w:rsidR="00DC17D3" w:rsidRPr="001D7F49">
        <w:rPr>
          <w:sz w:val="24"/>
          <w:szCs w:val="24"/>
        </w:rPr>
        <w:t xml:space="preserve">. </w:t>
      </w:r>
      <w:hyperlink r:id="rId12" w:history="1">
        <w:r w:rsidR="00DC17D3" w:rsidRPr="001D7F49">
          <w:rPr>
            <w:rStyle w:val="a7"/>
            <w:color w:val="auto"/>
            <w:sz w:val="24"/>
            <w:szCs w:val="24"/>
          </w:rPr>
          <w:t>www.nbuv.gov.ua/node/2116</w:t>
        </w:r>
      </w:hyperlink>
    </w:p>
    <w:p w:rsidR="00DC17D3" w:rsidRPr="00DC17D3" w:rsidRDefault="00A97F3D" w:rsidP="00DC17D3">
      <w:pPr>
        <w:pStyle w:val="1"/>
        <w:shd w:val="clear" w:color="auto" w:fill="auto"/>
        <w:tabs>
          <w:tab w:val="left" w:pos="1130"/>
        </w:tabs>
        <w:ind w:left="280" w:firstLine="0"/>
        <w:jc w:val="both"/>
        <w:rPr>
          <w:sz w:val="24"/>
          <w:szCs w:val="24"/>
        </w:rPr>
      </w:pPr>
      <w:r>
        <w:rPr>
          <w:sz w:val="24"/>
          <w:szCs w:val="24"/>
          <w:lang w:val="uk-UA"/>
        </w:rPr>
        <w:t>25</w:t>
      </w:r>
      <w:r w:rsidR="00DC17D3" w:rsidRPr="00DC17D3">
        <w:rPr>
          <w:sz w:val="24"/>
          <w:szCs w:val="24"/>
        </w:rPr>
        <w:t xml:space="preserve">. </w:t>
      </w:r>
      <w:hyperlink r:id="rId13" w:history="1">
        <w:r w:rsidR="00DC17D3" w:rsidRPr="00DC17D3">
          <w:rPr>
            <w:rStyle w:val="a7"/>
            <w:color w:val="auto"/>
            <w:sz w:val="24"/>
            <w:szCs w:val="24"/>
          </w:rPr>
          <w:t>http://dspace.hnpu.edu.ua/handle/123456789/1762</w:t>
        </w:r>
      </w:hyperlink>
    </w:p>
    <w:p w:rsidR="004D3998" w:rsidRPr="00DC17D3" w:rsidRDefault="00A97F3D" w:rsidP="00DC17D3">
      <w:pPr>
        <w:pStyle w:val="1"/>
        <w:shd w:val="clear" w:color="auto" w:fill="auto"/>
        <w:tabs>
          <w:tab w:val="left" w:pos="1130"/>
        </w:tabs>
        <w:ind w:left="280" w:firstLine="0"/>
        <w:jc w:val="both"/>
        <w:rPr>
          <w:sz w:val="24"/>
          <w:szCs w:val="24"/>
        </w:rPr>
      </w:pPr>
      <w:r>
        <w:rPr>
          <w:sz w:val="24"/>
          <w:szCs w:val="24"/>
          <w:lang w:val="uk-UA"/>
        </w:rPr>
        <w:t>26</w:t>
      </w:r>
      <w:r w:rsidR="00DC17D3" w:rsidRPr="00DC17D3">
        <w:rPr>
          <w:sz w:val="24"/>
          <w:szCs w:val="24"/>
        </w:rPr>
        <w:t xml:space="preserve">. </w:t>
      </w:r>
      <w:hyperlink r:id="rId14" w:history="1">
        <w:r w:rsidR="00DC17D3" w:rsidRPr="00DC17D3">
          <w:rPr>
            <w:rStyle w:val="a7"/>
            <w:color w:val="auto"/>
            <w:sz w:val="24"/>
            <w:szCs w:val="24"/>
          </w:rPr>
          <w:t>www.bookz.com.ua</w:t>
        </w:r>
      </w:hyperlink>
    </w:p>
    <w:p w:rsidR="00DC17D3" w:rsidRPr="00DC17D3" w:rsidRDefault="00DC17D3" w:rsidP="00DC17D3">
      <w:pPr>
        <w:pStyle w:val="1"/>
        <w:shd w:val="clear" w:color="auto" w:fill="auto"/>
        <w:tabs>
          <w:tab w:val="left" w:pos="1130"/>
        </w:tabs>
        <w:ind w:left="280" w:firstLine="0"/>
        <w:jc w:val="both"/>
        <w:rPr>
          <w:sz w:val="24"/>
          <w:szCs w:val="24"/>
          <w:lang w:val="uk-UA"/>
        </w:rPr>
      </w:pPr>
    </w:p>
    <w:sectPr w:rsidR="00DC17D3" w:rsidRPr="00DC17D3" w:rsidSect="00546903">
      <w:pgSz w:w="15840" w:h="12240" w:orient="landscape" w:code="1"/>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3E26"/>
    <w:multiLevelType w:val="hybridMultilevel"/>
    <w:tmpl w:val="D3E0F70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3F476C"/>
    <w:multiLevelType w:val="hybridMultilevel"/>
    <w:tmpl w:val="84CE655C"/>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250"/>
        </w:tabs>
        <w:ind w:left="1250" w:hanging="360"/>
      </w:pPr>
    </w:lvl>
    <w:lvl w:ilvl="2" w:tplc="0419001B" w:tentative="1">
      <w:start w:val="1"/>
      <w:numFmt w:val="lowerRoman"/>
      <w:lvlText w:val="%3."/>
      <w:lvlJc w:val="right"/>
      <w:pPr>
        <w:tabs>
          <w:tab w:val="num" w:pos="1970"/>
        </w:tabs>
        <w:ind w:left="1970" w:hanging="180"/>
      </w:pPr>
    </w:lvl>
    <w:lvl w:ilvl="3" w:tplc="0419000F" w:tentative="1">
      <w:start w:val="1"/>
      <w:numFmt w:val="decimal"/>
      <w:lvlText w:val="%4."/>
      <w:lvlJc w:val="left"/>
      <w:pPr>
        <w:tabs>
          <w:tab w:val="num" w:pos="2690"/>
        </w:tabs>
        <w:ind w:left="2690" w:hanging="360"/>
      </w:pPr>
    </w:lvl>
    <w:lvl w:ilvl="4" w:tplc="04190019" w:tentative="1">
      <w:start w:val="1"/>
      <w:numFmt w:val="lowerLetter"/>
      <w:lvlText w:val="%5."/>
      <w:lvlJc w:val="left"/>
      <w:pPr>
        <w:tabs>
          <w:tab w:val="num" w:pos="3410"/>
        </w:tabs>
        <w:ind w:left="3410" w:hanging="360"/>
      </w:pPr>
    </w:lvl>
    <w:lvl w:ilvl="5" w:tplc="0419001B" w:tentative="1">
      <w:start w:val="1"/>
      <w:numFmt w:val="lowerRoman"/>
      <w:lvlText w:val="%6."/>
      <w:lvlJc w:val="right"/>
      <w:pPr>
        <w:tabs>
          <w:tab w:val="num" w:pos="4130"/>
        </w:tabs>
        <w:ind w:left="4130" w:hanging="180"/>
      </w:pPr>
    </w:lvl>
    <w:lvl w:ilvl="6" w:tplc="0419000F" w:tentative="1">
      <w:start w:val="1"/>
      <w:numFmt w:val="decimal"/>
      <w:lvlText w:val="%7."/>
      <w:lvlJc w:val="left"/>
      <w:pPr>
        <w:tabs>
          <w:tab w:val="num" w:pos="4850"/>
        </w:tabs>
        <w:ind w:left="4850" w:hanging="360"/>
      </w:pPr>
    </w:lvl>
    <w:lvl w:ilvl="7" w:tplc="04190019" w:tentative="1">
      <w:start w:val="1"/>
      <w:numFmt w:val="lowerLetter"/>
      <w:lvlText w:val="%8."/>
      <w:lvlJc w:val="left"/>
      <w:pPr>
        <w:tabs>
          <w:tab w:val="num" w:pos="5570"/>
        </w:tabs>
        <w:ind w:left="5570" w:hanging="360"/>
      </w:pPr>
    </w:lvl>
    <w:lvl w:ilvl="8" w:tplc="0419001B" w:tentative="1">
      <w:start w:val="1"/>
      <w:numFmt w:val="lowerRoman"/>
      <w:lvlText w:val="%9."/>
      <w:lvlJc w:val="right"/>
      <w:pPr>
        <w:tabs>
          <w:tab w:val="num" w:pos="6290"/>
        </w:tabs>
        <w:ind w:left="6290" w:hanging="180"/>
      </w:pPr>
    </w:lvl>
  </w:abstractNum>
  <w:abstractNum w:abstractNumId="2" w15:restartNumberingAfterBreak="0">
    <w:nsid w:val="052B02F0"/>
    <w:multiLevelType w:val="multilevel"/>
    <w:tmpl w:val="F014DA7E"/>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D63401"/>
    <w:multiLevelType w:val="hybridMultilevel"/>
    <w:tmpl w:val="B00648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A60A13"/>
    <w:multiLevelType w:val="hybridMultilevel"/>
    <w:tmpl w:val="59847F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190F0880"/>
    <w:multiLevelType w:val="hybridMultilevel"/>
    <w:tmpl w:val="5FD04A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9C70B60"/>
    <w:multiLevelType w:val="hybridMultilevel"/>
    <w:tmpl w:val="B6D6CA82"/>
    <w:lvl w:ilvl="0" w:tplc="8BD02A8E">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1AE85FD8"/>
    <w:multiLevelType w:val="multilevel"/>
    <w:tmpl w:val="7CD2E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426F68"/>
    <w:multiLevelType w:val="hybridMultilevel"/>
    <w:tmpl w:val="8676FC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AD6959"/>
    <w:multiLevelType w:val="hybridMultilevel"/>
    <w:tmpl w:val="8DF46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6A67089"/>
    <w:multiLevelType w:val="hybridMultilevel"/>
    <w:tmpl w:val="F760D3CA"/>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8DB676D"/>
    <w:multiLevelType w:val="multilevel"/>
    <w:tmpl w:val="054ED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2C1440"/>
    <w:multiLevelType w:val="multilevel"/>
    <w:tmpl w:val="F014DA7E"/>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202F07"/>
    <w:multiLevelType w:val="hybridMultilevel"/>
    <w:tmpl w:val="BB4CF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8495F1D"/>
    <w:multiLevelType w:val="hybridMultilevel"/>
    <w:tmpl w:val="39D85E92"/>
    <w:lvl w:ilvl="0" w:tplc="829E55A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49894045"/>
    <w:multiLevelType w:val="hybridMultilevel"/>
    <w:tmpl w:val="5FD04A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A683783"/>
    <w:multiLevelType w:val="hybridMultilevel"/>
    <w:tmpl w:val="9A9AB2FA"/>
    <w:lvl w:ilvl="0" w:tplc="EEC6A826">
      <w:start w:val="2"/>
      <w:numFmt w:val="decimal"/>
      <w:lvlText w:val="%1."/>
      <w:lvlJc w:val="left"/>
      <w:pPr>
        <w:tabs>
          <w:tab w:val="num" w:pos="720"/>
        </w:tabs>
        <w:ind w:left="720" w:hanging="360"/>
      </w:pPr>
      <w:rPr>
        <w:rFonts w:hint="default"/>
      </w:rPr>
    </w:lvl>
    <w:lvl w:ilvl="1" w:tplc="D1C4ED40">
      <w:start w:val="1"/>
      <w:numFmt w:val="bullet"/>
      <w:lvlText w:val=""/>
      <w:lvlJc w:val="left"/>
      <w:pPr>
        <w:tabs>
          <w:tab w:val="num" w:pos="1137"/>
        </w:tabs>
        <w:ind w:left="1137" w:hanging="57"/>
      </w:pPr>
      <w:rPr>
        <w:rFonts w:ascii="Symbol" w:hAnsi="Symbol" w:hint="default"/>
      </w:rPr>
    </w:lvl>
    <w:lvl w:ilvl="2" w:tplc="ADFE8C6A">
      <w:start w:val="5"/>
      <w:numFmt w:val="decimal"/>
      <w:lvlText w:val="%3."/>
      <w:lvlJc w:val="left"/>
      <w:pPr>
        <w:tabs>
          <w:tab w:val="num" w:pos="2340"/>
        </w:tabs>
        <w:ind w:left="2340" w:hanging="360"/>
      </w:pPr>
      <w:rPr>
        <w:rFonts w:hint="default"/>
      </w:rPr>
    </w:lvl>
    <w:lvl w:ilvl="3" w:tplc="5F28E2B8">
      <w:start w:val="7"/>
      <w:numFmt w:val="decimal"/>
      <w:lvlText w:val="%4."/>
      <w:lvlJc w:val="left"/>
      <w:pPr>
        <w:tabs>
          <w:tab w:val="num" w:pos="2880"/>
        </w:tabs>
        <w:ind w:left="2880" w:hanging="360"/>
      </w:pPr>
      <w:rPr>
        <w:rFonts w:hint="default"/>
      </w:r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4CD13D3C"/>
    <w:multiLevelType w:val="multilevel"/>
    <w:tmpl w:val="D730CE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E154E5F"/>
    <w:multiLevelType w:val="hybridMultilevel"/>
    <w:tmpl w:val="889C3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5936F6"/>
    <w:multiLevelType w:val="multilevel"/>
    <w:tmpl w:val="F282E9A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2E5798"/>
    <w:multiLevelType w:val="hybridMultilevel"/>
    <w:tmpl w:val="D046B22A"/>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1" w15:restartNumberingAfterBreak="0">
    <w:nsid w:val="573A0A84"/>
    <w:multiLevelType w:val="multilevel"/>
    <w:tmpl w:val="0FC07B7E"/>
    <w:lvl w:ilvl="0">
      <w:start w:val="1"/>
      <w:numFmt w:val="decimal"/>
      <w:lvlText w:val="%1."/>
      <w:lvlJc w:val="left"/>
      <w:pPr>
        <w:tabs>
          <w:tab w:val="num" w:pos="1260"/>
        </w:tabs>
        <w:ind w:left="57" w:firstLine="0"/>
      </w:pPr>
      <w:rPr>
        <w:rFonts w:hint="default"/>
      </w:rPr>
    </w:lvl>
    <w:lvl w:ilvl="1">
      <w:start w:val="1"/>
      <w:numFmt w:val="decimal"/>
      <w:lvlText w:val="%2."/>
      <w:lvlJc w:val="left"/>
      <w:pPr>
        <w:tabs>
          <w:tab w:val="num" w:pos="1317"/>
        </w:tabs>
        <w:ind w:left="114" w:firstLine="0"/>
      </w:pPr>
      <w:rPr>
        <w:rFonts w:hint="default"/>
      </w:rPr>
    </w:lvl>
    <w:lvl w:ilvl="2">
      <w:start w:val="1"/>
      <w:numFmt w:val="decimal"/>
      <w:lvlText w:val="%3."/>
      <w:lvlJc w:val="left"/>
      <w:pPr>
        <w:tabs>
          <w:tab w:val="num" w:pos="1374"/>
        </w:tabs>
        <w:ind w:left="171" w:firstLine="0"/>
      </w:pPr>
      <w:rPr>
        <w:rFonts w:hint="default"/>
      </w:rPr>
    </w:lvl>
    <w:lvl w:ilvl="3">
      <w:start w:val="1"/>
      <w:numFmt w:val="decimal"/>
      <w:lvlText w:val="%4."/>
      <w:lvlJc w:val="left"/>
      <w:pPr>
        <w:tabs>
          <w:tab w:val="num" w:pos="1431"/>
        </w:tabs>
        <w:ind w:left="228" w:firstLine="0"/>
      </w:pPr>
      <w:rPr>
        <w:rFonts w:hint="default"/>
      </w:rPr>
    </w:lvl>
    <w:lvl w:ilvl="4">
      <w:start w:val="1"/>
      <w:numFmt w:val="decimal"/>
      <w:lvlText w:val="%5."/>
      <w:lvlJc w:val="left"/>
      <w:pPr>
        <w:tabs>
          <w:tab w:val="num" w:pos="1488"/>
        </w:tabs>
        <w:ind w:left="285" w:firstLine="0"/>
      </w:pPr>
      <w:rPr>
        <w:rFonts w:hint="default"/>
      </w:rPr>
    </w:lvl>
    <w:lvl w:ilvl="5">
      <w:start w:val="1"/>
      <w:numFmt w:val="decimal"/>
      <w:lvlText w:val="%6."/>
      <w:lvlJc w:val="left"/>
      <w:pPr>
        <w:tabs>
          <w:tab w:val="num" w:pos="1545"/>
        </w:tabs>
        <w:ind w:left="342" w:firstLine="0"/>
      </w:pPr>
      <w:rPr>
        <w:rFonts w:hint="default"/>
      </w:rPr>
    </w:lvl>
    <w:lvl w:ilvl="6">
      <w:start w:val="1"/>
      <w:numFmt w:val="decimal"/>
      <w:lvlText w:val="%7."/>
      <w:lvlJc w:val="left"/>
      <w:pPr>
        <w:tabs>
          <w:tab w:val="num" w:pos="1602"/>
        </w:tabs>
        <w:ind w:left="399" w:firstLine="0"/>
      </w:pPr>
      <w:rPr>
        <w:rFonts w:hint="default"/>
      </w:rPr>
    </w:lvl>
    <w:lvl w:ilvl="7">
      <w:start w:val="1"/>
      <w:numFmt w:val="decimal"/>
      <w:lvlText w:val="%8."/>
      <w:lvlJc w:val="left"/>
      <w:pPr>
        <w:tabs>
          <w:tab w:val="num" w:pos="1659"/>
        </w:tabs>
        <w:ind w:left="456" w:firstLine="0"/>
      </w:pPr>
      <w:rPr>
        <w:rFonts w:hint="default"/>
      </w:rPr>
    </w:lvl>
    <w:lvl w:ilvl="8">
      <w:start w:val="1"/>
      <w:numFmt w:val="decimal"/>
      <w:lvlText w:val="%9."/>
      <w:lvlJc w:val="left"/>
      <w:pPr>
        <w:tabs>
          <w:tab w:val="num" w:pos="1716"/>
        </w:tabs>
        <w:ind w:left="513" w:firstLine="0"/>
      </w:pPr>
      <w:rPr>
        <w:rFonts w:hint="default"/>
      </w:rPr>
    </w:lvl>
  </w:abstractNum>
  <w:abstractNum w:abstractNumId="22" w15:restartNumberingAfterBreak="0">
    <w:nsid w:val="58546539"/>
    <w:multiLevelType w:val="hybridMultilevel"/>
    <w:tmpl w:val="FBA23858"/>
    <w:lvl w:ilvl="0" w:tplc="F5E02FD4">
      <w:start w:val="1"/>
      <w:numFmt w:val="decimal"/>
      <w:lvlText w:val="%1."/>
      <w:lvlJc w:val="left"/>
      <w:pPr>
        <w:tabs>
          <w:tab w:val="num" w:pos="720"/>
        </w:tabs>
        <w:ind w:left="720" w:hanging="360"/>
      </w:pPr>
    </w:lvl>
    <w:lvl w:ilvl="1" w:tplc="34BA5406" w:tentative="1">
      <w:start w:val="1"/>
      <w:numFmt w:val="decimal"/>
      <w:lvlText w:val="%2."/>
      <w:lvlJc w:val="left"/>
      <w:pPr>
        <w:tabs>
          <w:tab w:val="num" w:pos="1440"/>
        </w:tabs>
        <w:ind w:left="1440" w:hanging="360"/>
      </w:pPr>
    </w:lvl>
    <w:lvl w:ilvl="2" w:tplc="FD36AAAA" w:tentative="1">
      <w:start w:val="1"/>
      <w:numFmt w:val="decimal"/>
      <w:lvlText w:val="%3."/>
      <w:lvlJc w:val="left"/>
      <w:pPr>
        <w:tabs>
          <w:tab w:val="num" w:pos="2160"/>
        </w:tabs>
        <w:ind w:left="2160" w:hanging="360"/>
      </w:pPr>
    </w:lvl>
    <w:lvl w:ilvl="3" w:tplc="E8047DD6" w:tentative="1">
      <w:start w:val="1"/>
      <w:numFmt w:val="decimal"/>
      <w:lvlText w:val="%4."/>
      <w:lvlJc w:val="left"/>
      <w:pPr>
        <w:tabs>
          <w:tab w:val="num" w:pos="2880"/>
        </w:tabs>
        <w:ind w:left="2880" w:hanging="360"/>
      </w:pPr>
    </w:lvl>
    <w:lvl w:ilvl="4" w:tplc="1916A394" w:tentative="1">
      <w:start w:val="1"/>
      <w:numFmt w:val="decimal"/>
      <w:lvlText w:val="%5."/>
      <w:lvlJc w:val="left"/>
      <w:pPr>
        <w:tabs>
          <w:tab w:val="num" w:pos="3600"/>
        </w:tabs>
        <w:ind w:left="3600" w:hanging="360"/>
      </w:pPr>
    </w:lvl>
    <w:lvl w:ilvl="5" w:tplc="DE1A14C4" w:tentative="1">
      <w:start w:val="1"/>
      <w:numFmt w:val="decimal"/>
      <w:lvlText w:val="%6."/>
      <w:lvlJc w:val="left"/>
      <w:pPr>
        <w:tabs>
          <w:tab w:val="num" w:pos="4320"/>
        </w:tabs>
        <w:ind w:left="4320" w:hanging="360"/>
      </w:pPr>
    </w:lvl>
    <w:lvl w:ilvl="6" w:tplc="2BC8E718" w:tentative="1">
      <w:start w:val="1"/>
      <w:numFmt w:val="decimal"/>
      <w:lvlText w:val="%7."/>
      <w:lvlJc w:val="left"/>
      <w:pPr>
        <w:tabs>
          <w:tab w:val="num" w:pos="5040"/>
        </w:tabs>
        <w:ind w:left="5040" w:hanging="360"/>
      </w:pPr>
    </w:lvl>
    <w:lvl w:ilvl="7" w:tplc="3D06890E" w:tentative="1">
      <w:start w:val="1"/>
      <w:numFmt w:val="decimal"/>
      <w:lvlText w:val="%8."/>
      <w:lvlJc w:val="left"/>
      <w:pPr>
        <w:tabs>
          <w:tab w:val="num" w:pos="5760"/>
        </w:tabs>
        <w:ind w:left="5760" w:hanging="360"/>
      </w:pPr>
    </w:lvl>
    <w:lvl w:ilvl="8" w:tplc="853269DC" w:tentative="1">
      <w:start w:val="1"/>
      <w:numFmt w:val="decimal"/>
      <w:lvlText w:val="%9."/>
      <w:lvlJc w:val="left"/>
      <w:pPr>
        <w:tabs>
          <w:tab w:val="num" w:pos="6480"/>
        </w:tabs>
        <w:ind w:left="6480" w:hanging="360"/>
      </w:pPr>
    </w:lvl>
  </w:abstractNum>
  <w:abstractNum w:abstractNumId="23" w15:restartNumberingAfterBreak="0">
    <w:nsid w:val="5C917E7F"/>
    <w:multiLevelType w:val="hybridMultilevel"/>
    <w:tmpl w:val="39783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097DD4"/>
    <w:multiLevelType w:val="multilevel"/>
    <w:tmpl w:val="F014DA7E"/>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0E20AE0"/>
    <w:multiLevelType w:val="hybridMultilevel"/>
    <w:tmpl w:val="DF3237D6"/>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1260"/>
        </w:tabs>
        <w:ind w:left="1260" w:hanging="360"/>
      </w:pPr>
    </w:lvl>
    <w:lvl w:ilvl="8" w:tplc="0419001B">
      <w:start w:val="1"/>
      <w:numFmt w:val="decimal"/>
      <w:lvlText w:val="%9."/>
      <w:lvlJc w:val="left"/>
      <w:pPr>
        <w:tabs>
          <w:tab w:val="num" w:pos="6480"/>
        </w:tabs>
        <w:ind w:left="6480" w:hanging="360"/>
      </w:pPr>
    </w:lvl>
  </w:abstractNum>
  <w:abstractNum w:abstractNumId="26" w15:restartNumberingAfterBreak="0">
    <w:nsid w:val="62BC7F52"/>
    <w:multiLevelType w:val="hybridMultilevel"/>
    <w:tmpl w:val="AAA87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27328A"/>
    <w:multiLevelType w:val="multilevel"/>
    <w:tmpl w:val="F014DA7E"/>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E206ED"/>
    <w:multiLevelType w:val="hybridMultilevel"/>
    <w:tmpl w:val="059817A4"/>
    <w:lvl w:ilvl="0" w:tplc="701AF156">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29" w15:restartNumberingAfterBreak="0">
    <w:nsid w:val="6CA12806"/>
    <w:multiLevelType w:val="multilevel"/>
    <w:tmpl w:val="3FD8B40A"/>
    <w:lvl w:ilvl="0">
      <w:start w:val="1"/>
      <w:numFmt w:val="decimal"/>
      <w:lvlText w:val="%1."/>
      <w:lvlJc w:val="left"/>
      <w:pPr>
        <w:ind w:left="0" w:firstLine="0"/>
      </w:pPr>
      <w:rPr>
        <w:rFonts w:ascii="Georgia" w:eastAsia="Georgia" w:hAnsi="Georgia" w:cs="Georgia"/>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7B35B0F"/>
    <w:multiLevelType w:val="multilevel"/>
    <w:tmpl w:val="F014DA7E"/>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777CE7"/>
    <w:multiLevelType w:val="hybridMultilevel"/>
    <w:tmpl w:val="544C46DA"/>
    <w:lvl w:ilvl="0" w:tplc="D830566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2" w15:restartNumberingAfterBreak="0">
    <w:nsid w:val="7D0E584F"/>
    <w:multiLevelType w:val="hybridMultilevel"/>
    <w:tmpl w:val="EE888BB0"/>
    <w:lvl w:ilvl="0" w:tplc="7464C330">
      <w:start w:val="1"/>
      <w:numFmt w:val="decimal"/>
      <w:lvlText w:val="%1."/>
      <w:lvlJc w:val="left"/>
      <w:pPr>
        <w:tabs>
          <w:tab w:val="num" w:pos="495"/>
        </w:tabs>
        <w:ind w:left="495" w:hanging="495"/>
      </w:pPr>
      <w:rPr>
        <w:color w:val="00000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F135AEF"/>
    <w:multiLevelType w:val="hybridMultilevel"/>
    <w:tmpl w:val="88F22F2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9"/>
  </w:num>
  <w:num w:numId="2">
    <w:abstractNumId w:val="31"/>
  </w:num>
  <w:num w:numId="3">
    <w:abstractNumId w:val="17"/>
  </w:num>
  <w:num w:numId="4">
    <w:abstractNumId w:val="18"/>
  </w:num>
  <w:num w:numId="5">
    <w:abstractNumId w:val="26"/>
  </w:num>
  <w:num w:numId="6">
    <w:abstractNumId w:val="20"/>
  </w:num>
  <w:num w:numId="7">
    <w:abstractNumId w:val="1"/>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5"/>
  </w:num>
  <w:num w:numId="13">
    <w:abstractNumId w:val="4"/>
  </w:num>
  <w:num w:numId="14">
    <w:abstractNumId w:val="5"/>
  </w:num>
  <w:num w:numId="15">
    <w:abstractNumId w:val="33"/>
  </w:num>
  <w:num w:numId="16">
    <w:abstractNumId w:val="6"/>
  </w:num>
  <w:num w:numId="17">
    <w:abstractNumId w:val="16"/>
  </w:num>
  <w:num w:numId="18">
    <w:abstractNumId w:val="32"/>
  </w:num>
  <w:num w:numId="19">
    <w:abstractNumId w:val="22"/>
  </w:num>
  <w:num w:numId="20">
    <w:abstractNumId w:val="10"/>
  </w:num>
  <w:num w:numId="21">
    <w:abstractNumId w:val="21"/>
  </w:num>
  <w:num w:numId="22">
    <w:abstractNumId w:val="2"/>
  </w:num>
  <w:num w:numId="23">
    <w:abstractNumId w:val="24"/>
  </w:num>
  <w:num w:numId="24">
    <w:abstractNumId w:val="30"/>
  </w:num>
  <w:num w:numId="25">
    <w:abstractNumId w:val="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9"/>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lvlOverride w:ilvl="2"/>
    <w:lvlOverride w:ilvl="3"/>
    <w:lvlOverride w:ilvl="4"/>
    <w:lvlOverride w:ilvl="5"/>
    <w:lvlOverride w:ilvl="6"/>
    <w:lvlOverride w:ilvl="7"/>
    <w:lvlOverride w:ilv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93"/>
    <w:rsid w:val="00032033"/>
    <w:rsid w:val="00073092"/>
    <w:rsid w:val="00081482"/>
    <w:rsid w:val="000831A4"/>
    <w:rsid w:val="00092D98"/>
    <w:rsid w:val="000B70A7"/>
    <w:rsid w:val="000D6A33"/>
    <w:rsid w:val="000E27A4"/>
    <w:rsid w:val="000F4124"/>
    <w:rsid w:val="001079E4"/>
    <w:rsid w:val="00124526"/>
    <w:rsid w:val="001328B8"/>
    <w:rsid w:val="00163398"/>
    <w:rsid w:val="0017023B"/>
    <w:rsid w:val="00180C60"/>
    <w:rsid w:val="001A0AC6"/>
    <w:rsid w:val="001C5EA8"/>
    <w:rsid w:val="001D7F49"/>
    <w:rsid w:val="00221ECA"/>
    <w:rsid w:val="00230F45"/>
    <w:rsid w:val="002521A3"/>
    <w:rsid w:val="00260477"/>
    <w:rsid w:val="00281B79"/>
    <w:rsid w:val="00284230"/>
    <w:rsid w:val="0028790C"/>
    <w:rsid w:val="002A09E1"/>
    <w:rsid w:val="002B4A22"/>
    <w:rsid w:val="002F1206"/>
    <w:rsid w:val="00370E71"/>
    <w:rsid w:val="003721CF"/>
    <w:rsid w:val="003B0593"/>
    <w:rsid w:val="003D23A1"/>
    <w:rsid w:val="003F1F51"/>
    <w:rsid w:val="00432FA4"/>
    <w:rsid w:val="004554BE"/>
    <w:rsid w:val="00476E3B"/>
    <w:rsid w:val="00477A3E"/>
    <w:rsid w:val="00477E13"/>
    <w:rsid w:val="004C2AFB"/>
    <w:rsid w:val="004D3998"/>
    <w:rsid w:val="004F4CB9"/>
    <w:rsid w:val="00530E9D"/>
    <w:rsid w:val="00546903"/>
    <w:rsid w:val="0055396A"/>
    <w:rsid w:val="00555B8D"/>
    <w:rsid w:val="005B6B3D"/>
    <w:rsid w:val="005F278C"/>
    <w:rsid w:val="00607571"/>
    <w:rsid w:val="00621E3D"/>
    <w:rsid w:val="006223D3"/>
    <w:rsid w:val="0066307B"/>
    <w:rsid w:val="00686AF6"/>
    <w:rsid w:val="006924C9"/>
    <w:rsid w:val="006A5248"/>
    <w:rsid w:val="006B3EEC"/>
    <w:rsid w:val="006B7B35"/>
    <w:rsid w:val="006F6C7F"/>
    <w:rsid w:val="00731B67"/>
    <w:rsid w:val="00734CB1"/>
    <w:rsid w:val="0079138C"/>
    <w:rsid w:val="007C338F"/>
    <w:rsid w:val="007D57B9"/>
    <w:rsid w:val="007F05B9"/>
    <w:rsid w:val="00801966"/>
    <w:rsid w:val="0084422B"/>
    <w:rsid w:val="00844424"/>
    <w:rsid w:val="00887C22"/>
    <w:rsid w:val="008B47CA"/>
    <w:rsid w:val="009403BA"/>
    <w:rsid w:val="00956D3E"/>
    <w:rsid w:val="0096406E"/>
    <w:rsid w:val="00965D43"/>
    <w:rsid w:val="00966F86"/>
    <w:rsid w:val="00974C2B"/>
    <w:rsid w:val="009764A5"/>
    <w:rsid w:val="00990A79"/>
    <w:rsid w:val="009A3D50"/>
    <w:rsid w:val="009B1431"/>
    <w:rsid w:val="009F6AE4"/>
    <w:rsid w:val="00A03FF7"/>
    <w:rsid w:val="00A17D8A"/>
    <w:rsid w:val="00A33B93"/>
    <w:rsid w:val="00A44881"/>
    <w:rsid w:val="00A73F8B"/>
    <w:rsid w:val="00A97F3D"/>
    <w:rsid w:val="00AB0A77"/>
    <w:rsid w:val="00AB2DF1"/>
    <w:rsid w:val="00AE18BF"/>
    <w:rsid w:val="00AE3B62"/>
    <w:rsid w:val="00B05A5F"/>
    <w:rsid w:val="00B115D0"/>
    <w:rsid w:val="00B33560"/>
    <w:rsid w:val="00B41DEC"/>
    <w:rsid w:val="00B51693"/>
    <w:rsid w:val="00B53D5D"/>
    <w:rsid w:val="00B67CAE"/>
    <w:rsid w:val="00B70B88"/>
    <w:rsid w:val="00BB3401"/>
    <w:rsid w:val="00BB5968"/>
    <w:rsid w:val="00BF40F6"/>
    <w:rsid w:val="00C40D50"/>
    <w:rsid w:val="00C45EE3"/>
    <w:rsid w:val="00C822A5"/>
    <w:rsid w:val="00C90847"/>
    <w:rsid w:val="00CB08B3"/>
    <w:rsid w:val="00CB3220"/>
    <w:rsid w:val="00CD2483"/>
    <w:rsid w:val="00CD607E"/>
    <w:rsid w:val="00CF02FD"/>
    <w:rsid w:val="00D047D9"/>
    <w:rsid w:val="00D1069F"/>
    <w:rsid w:val="00D1499B"/>
    <w:rsid w:val="00D1625A"/>
    <w:rsid w:val="00DA16C2"/>
    <w:rsid w:val="00DC17D3"/>
    <w:rsid w:val="00DC1B84"/>
    <w:rsid w:val="00DE15D4"/>
    <w:rsid w:val="00E014D8"/>
    <w:rsid w:val="00E35179"/>
    <w:rsid w:val="00E60B93"/>
    <w:rsid w:val="00E6333E"/>
    <w:rsid w:val="00E67071"/>
    <w:rsid w:val="00E911F2"/>
    <w:rsid w:val="00E94279"/>
    <w:rsid w:val="00EC60E4"/>
    <w:rsid w:val="00ED109A"/>
    <w:rsid w:val="00EF453B"/>
    <w:rsid w:val="00EF6D97"/>
    <w:rsid w:val="00F0039C"/>
    <w:rsid w:val="00F46CD2"/>
    <w:rsid w:val="00F54FD2"/>
    <w:rsid w:val="00FB613D"/>
    <w:rsid w:val="00FD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F719A41-850A-4591-BDA1-9A756D7C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14D8"/>
    <w:pPr>
      <w:spacing w:after="160" w:line="259" w:lineRule="auto"/>
    </w:pPr>
    <w:rPr>
      <w:sz w:val="22"/>
      <w:szCs w:val="22"/>
      <w:lang w:eastAsia="en-US"/>
    </w:rPr>
  </w:style>
  <w:style w:type="paragraph" w:styleId="2">
    <w:name w:val="heading 2"/>
    <w:basedOn w:val="a"/>
    <w:link w:val="20"/>
    <w:uiPriority w:val="9"/>
    <w:qFormat/>
    <w:locked/>
    <w:rsid w:val="004554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D047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styleId="a8">
    <w:name w:val="FollowedHyperlink"/>
    <w:basedOn w:val="a0"/>
    <w:uiPriority w:val="99"/>
    <w:semiHidden/>
    <w:unhideWhenUsed/>
    <w:rsid w:val="00260477"/>
    <w:rPr>
      <w:color w:val="800080" w:themeColor="followedHyperlink"/>
      <w:u w:val="single"/>
    </w:rPr>
  </w:style>
  <w:style w:type="character" w:styleId="a9">
    <w:name w:val="Unresolved Mention"/>
    <w:basedOn w:val="a0"/>
    <w:uiPriority w:val="99"/>
    <w:semiHidden/>
    <w:unhideWhenUsed/>
    <w:rsid w:val="000E27A4"/>
    <w:rPr>
      <w:color w:val="605E5C"/>
      <w:shd w:val="clear" w:color="auto" w:fill="E1DFDD"/>
    </w:rPr>
  </w:style>
  <w:style w:type="character" w:customStyle="1" w:styleId="20">
    <w:name w:val="Заголовок 2 Знак"/>
    <w:basedOn w:val="a0"/>
    <w:link w:val="2"/>
    <w:uiPriority w:val="9"/>
    <w:rsid w:val="004554BE"/>
    <w:rPr>
      <w:rFonts w:ascii="Times New Roman" w:eastAsia="Times New Roman" w:hAnsi="Times New Roman"/>
      <w:b/>
      <w:bCs/>
      <w:sz w:val="36"/>
      <w:szCs w:val="36"/>
    </w:rPr>
  </w:style>
  <w:style w:type="character" w:customStyle="1" w:styleId="30">
    <w:name w:val="Заголовок 3 Знак"/>
    <w:basedOn w:val="a0"/>
    <w:link w:val="3"/>
    <w:semiHidden/>
    <w:rsid w:val="00D047D9"/>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uiPriority w:val="99"/>
    <w:rsid w:val="00F46CD2"/>
    <w:pPr>
      <w:autoSpaceDE w:val="0"/>
      <w:autoSpaceDN w:val="0"/>
      <w:adjustRightInd w:val="0"/>
    </w:pPr>
    <w:rPr>
      <w:rFonts w:ascii="Times New Roman" w:hAnsi="Times New Roman"/>
      <w:color w:val="000000"/>
      <w:sz w:val="24"/>
      <w:szCs w:val="24"/>
      <w:lang w:eastAsia="en-US"/>
    </w:rPr>
  </w:style>
  <w:style w:type="paragraph" w:customStyle="1" w:styleId="1">
    <w:name w:val="Основной текст1"/>
    <w:basedOn w:val="a"/>
    <w:link w:val="aa"/>
    <w:rsid w:val="00F46CD2"/>
    <w:pPr>
      <w:widowControl w:val="0"/>
      <w:shd w:val="clear" w:color="auto" w:fill="FFFFFF"/>
      <w:spacing w:after="0" w:line="240" w:lineRule="auto"/>
      <w:ind w:firstLine="280"/>
    </w:pPr>
    <w:rPr>
      <w:rFonts w:ascii="Times New Roman" w:eastAsia="Times New Roman" w:hAnsi="Times New Roman"/>
      <w:sz w:val="28"/>
      <w:szCs w:val="28"/>
    </w:rPr>
  </w:style>
  <w:style w:type="character" w:customStyle="1" w:styleId="aa">
    <w:name w:val="Основной текст_"/>
    <w:basedOn w:val="a0"/>
    <w:link w:val="1"/>
    <w:rsid w:val="000B70A7"/>
    <w:rPr>
      <w:rFonts w:ascii="Times New Roman" w:eastAsia="Times New Roman" w:hAnsi="Times New Roman"/>
      <w:sz w:val="28"/>
      <w:szCs w:val="28"/>
      <w:shd w:val="clear" w:color="auto" w:fill="FFFFFF"/>
      <w:lang w:eastAsia="en-US"/>
    </w:rPr>
  </w:style>
  <w:style w:type="character" w:customStyle="1" w:styleId="10">
    <w:name w:val="Заголовок №1_"/>
    <w:basedOn w:val="a0"/>
    <w:link w:val="11"/>
    <w:rsid w:val="000B70A7"/>
    <w:rPr>
      <w:rFonts w:ascii="Times New Roman" w:eastAsia="Times New Roman" w:hAnsi="Times New Roman"/>
      <w:sz w:val="28"/>
      <w:szCs w:val="28"/>
    </w:rPr>
  </w:style>
  <w:style w:type="character" w:customStyle="1" w:styleId="21">
    <w:name w:val="Заголовок №2_"/>
    <w:basedOn w:val="a0"/>
    <w:link w:val="22"/>
    <w:rsid w:val="000B70A7"/>
    <w:rPr>
      <w:rFonts w:ascii="Times New Roman" w:eastAsia="Times New Roman" w:hAnsi="Times New Roman"/>
      <w:sz w:val="28"/>
      <w:szCs w:val="28"/>
    </w:rPr>
  </w:style>
  <w:style w:type="paragraph" w:customStyle="1" w:styleId="11">
    <w:name w:val="Заголовок №1"/>
    <w:basedOn w:val="a"/>
    <w:link w:val="10"/>
    <w:rsid w:val="000B70A7"/>
    <w:pPr>
      <w:widowControl w:val="0"/>
      <w:spacing w:after="20" w:line="240" w:lineRule="auto"/>
      <w:ind w:firstLine="370"/>
      <w:outlineLvl w:val="0"/>
    </w:pPr>
    <w:rPr>
      <w:rFonts w:ascii="Times New Roman" w:eastAsia="Times New Roman" w:hAnsi="Times New Roman"/>
      <w:sz w:val="28"/>
      <w:szCs w:val="28"/>
      <w:lang w:eastAsia="ru-RU"/>
    </w:rPr>
  </w:style>
  <w:style w:type="paragraph" w:customStyle="1" w:styleId="22">
    <w:name w:val="Заголовок №2"/>
    <w:basedOn w:val="a"/>
    <w:link w:val="21"/>
    <w:rsid w:val="000B70A7"/>
    <w:pPr>
      <w:widowControl w:val="0"/>
      <w:spacing w:after="0" w:line="240" w:lineRule="auto"/>
      <w:ind w:firstLine="740"/>
      <w:outlineLvl w:val="1"/>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5570">
      <w:bodyDiv w:val="1"/>
      <w:marLeft w:val="0"/>
      <w:marRight w:val="0"/>
      <w:marTop w:val="0"/>
      <w:marBottom w:val="0"/>
      <w:divBdr>
        <w:top w:val="none" w:sz="0" w:space="0" w:color="auto"/>
        <w:left w:val="none" w:sz="0" w:space="0" w:color="auto"/>
        <w:bottom w:val="none" w:sz="0" w:space="0" w:color="auto"/>
        <w:right w:val="none" w:sz="0" w:space="0" w:color="auto"/>
      </w:divBdr>
      <w:divsChild>
        <w:div w:id="504437598">
          <w:marLeft w:val="0"/>
          <w:marRight w:val="0"/>
          <w:marTop w:val="0"/>
          <w:marBottom w:val="0"/>
          <w:divBdr>
            <w:top w:val="none" w:sz="0" w:space="0" w:color="auto"/>
            <w:left w:val="none" w:sz="0" w:space="0" w:color="auto"/>
            <w:bottom w:val="none" w:sz="0" w:space="0" w:color="auto"/>
            <w:right w:val="none" w:sz="0" w:space="0" w:color="auto"/>
          </w:divBdr>
        </w:div>
      </w:divsChild>
    </w:div>
    <w:div w:id="206987005">
      <w:bodyDiv w:val="1"/>
      <w:marLeft w:val="0"/>
      <w:marRight w:val="0"/>
      <w:marTop w:val="0"/>
      <w:marBottom w:val="0"/>
      <w:divBdr>
        <w:top w:val="none" w:sz="0" w:space="0" w:color="auto"/>
        <w:left w:val="none" w:sz="0" w:space="0" w:color="auto"/>
        <w:bottom w:val="none" w:sz="0" w:space="0" w:color="auto"/>
        <w:right w:val="none" w:sz="0" w:space="0" w:color="auto"/>
      </w:divBdr>
    </w:div>
    <w:div w:id="249975136">
      <w:bodyDiv w:val="1"/>
      <w:marLeft w:val="0"/>
      <w:marRight w:val="0"/>
      <w:marTop w:val="0"/>
      <w:marBottom w:val="0"/>
      <w:divBdr>
        <w:top w:val="none" w:sz="0" w:space="0" w:color="auto"/>
        <w:left w:val="none" w:sz="0" w:space="0" w:color="auto"/>
        <w:bottom w:val="none" w:sz="0" w:space="0" w:color="auto"/>
        <w:right w:val="none" w:sz="0" w:space="0" w:color="auto"/>
      </w:divBdr>
    </w:div>
    <w:div w:id="359858420">
      <w:bodyDiv w:val="1"/>
      <w:marLeft w:val="0"/>
      <w:marRight w:val="0"/>
      <w:marTop w:val="0"/>
      <w:marBottom w:val="0"/>
      <w:divBdr>
        <w:top w:val="none" w:sz="0" w:space="0" w:color="auto"/>
        <w:left w:val="none" w:sz="0" w:space="0" w:color="auto"/>
        <w:bottom w:val="none" w:sz="0" w:space="0" w:color="auto"/>
        <w:right w:val="none" w:sz="0" w:space="0" w:color="auto"/>
      </w:divBdr>
    </w:div>
    <w:div w:id="478772417">
      <w:bodyDiv w:val="1"/>
      <w:marLeft w:val="0"/>
      <w:marRight w:val="0"/>
      <w:marTop w:val="0"/>
      <w:marBottom w:val="0"/>
      <w:divBdr>
        <w:top w:val="none" w:sz="0" w:space="0" w:color="auto"/>
        <w:left w:val="none" w:sz="0" w:space="0" w:color="auto"/>
        <w:bottom w:val="none" w:sz="0" w:space="0" w:color="auto"/>
        <w:right w:val="none" w:sz="0" w:space="0" w:color="auto"/>
      </w:divBdr>
      <w:divsChild>
        <w:div w:id="1696465787">
          <w:marLeft w:val="547"/>
          <w:marRight w:val="0"/>
          <w:marTop w:val="0"/>
          <w:marBottom w:val="0"/>
          <w:divBdr>
            <w:top w:val="none" w:sz="0" w:space="0" w:color="auto"/>
            <w:left w:val="none" w:sz="0" w:space="0" w:color="auto"/>
            <w:bottom w:val="none" w:sz="0" w:space="0" w:color="auto"/>
            <w:right w:val="none" w:sz="0" w:space="0" w:color="auto"/>
          </w:divBdr>
        </w:div>
      </w:divsChild>
    </w:div>
    <w:div w:id="501898106">
      <w:bodyDiv w:val="1"/>
      <w:marLeft w:val="0"/>
      <w:marRight w:val="0"/>
      <w:marTop w:val="0"/>
      <w:marBottom w:val="0"/>
      <w:divBdr>
        <w:top w:val="none" w:sz="0" w:space="0" w:color="auto"/>
        <w:left w:val="none" w:sz="0" w:space="0" w:color="auto"/>
        <w:bottom w:val="none" w:sz="0" w:space="0" w:color="auto"/>
        <w:right w:val="none" w:sz="0" w:space="0" w:color="auto"/>
      </w:divBdr>
    </w:div>
    <w:div w:id="713962867">
      <w:bodyDiv w:val="1"/>
      <w:marLeft w:val="0"/>
      <w:marRight w:val="0"/>
      <w:marTop w:val="0"/>
      <w:marBottom w:val="0"/>
      <w:divBdr>
        <w:top w:val="none" w:sz="0" w:space="0" w:color="auto"/>
        <w:left w:val="none" w:sz="0" w:space="0" w:color="auto"/>
        <w:bottom w:val="none" w:sz="0" w:space="0" w:color="auto"/>
        <w:right w:val="none" w:sz="0" w:space="0" w:color="auto"/>
      </w:divBdr>
    </w:div>
    <w:div w:id="1002777460">
      <w:bodyDiv w:val="1"/>
      <w:marLeft w:val="0"/>
      <w:marRight w:val="0"/>
      <w:marTop w:val="0"/>
      <w:marBottom w:val="0"/>
      <w:divBdr>
        <w:top w:val="none" w:sz="0" w:space="0" w:color="auto"/>
        <w:left w:val="none" w:sz="0" w:space="0" w:color="auto"/>
        <w:bottom w:val="none" w:sz="0" w:space="0" w:color="auto"/>
        <w:right w:val="none" w:sz="0" w:space="0" w:color="auto"/>
      </w:divBdr>
    </w:div>
    <w:div w:id="1148977485">
      <w:bodyDiv w:val="1"/>
      <w:marLeft w:val="0"/>
      <w:marRight w:val="0"/>
      <w:marTop w:val="0"/>
      <w:marBottom w:val="0"/>
      <w:divBdr>
        <w:top w:val="none" w:sz="0" w:space="0" w:color="auto"/>
        <w:left w:val="none" w:sz="0" w:space="0" w:color="auto"/>
        <w:bottom w:val="none" w:sz="0" w:space="0" w:color="auto"/>
        <w:right w:val="none" w:sz="0" w:space="0" w:color="auto"/>
      </w:divBdr>
    </w:div>
    <w:div w:id="1319772503">
      <w:bodyDiv w:val="1"/>
      <w:marLeft w:val="0"/>
      <w:marRight w:val="0"/>
      <w:marTop w:val="0"/>
      <w:marBottom w:val="0"/>
      <w:divBdr>
        <w:top w:val="none" w:sz="0" w:space="0" w:color="auto"/>
        <w:left w:val="none" w:sz="0" w:space="0" w:color="auto"/>
        <w:bottom w:val="none" w:sz="0" w:space="0" w:color="auto"/>
        <w:right w:val="none" w:sz="0" w:space="0" w:color="auto"/>
      </w:divBdr>
    </w:div>
    <w:div w:id="1322930845">
      <w:bodyDiv w:val="1"/>
      <w:marLeft w:val="0"/>
      <w:marRight w:val="0"/>
      <w:marTop w:val="0"/>
      <w:marBottom w:val="0"/>
      <w:divBdr>
        <w:top w:val="none" w:sz="0" w:space="0" w:color="auto"/>
        <w:left w:val="none" w:sz="0" w:space="0" w:color="auto"/>
        <w:bottom w:val="none" w:sz="0" w:space="0" w:color="auto"/>
        <w:right w:val="none" w:sz="0" w:space="0" w:color="auto"/>
      </w:divBdr>
    </w:div>
    <w:div w:id="1463577235">
      <w:bodyDiv w:val="1"/>
      <w:marLeft w:val="0"/>
      <w:marRight w:val="0"/>
      <w:marTop w:val="0"/>
      <w:marBottom w:val="0"/>
      <w:divBdr>
        <w:top w:val="none" w:sz="0" w:space="0" w:color="auto"/>
        <w:left w:val="none" w:sz="0" w:space="0" w:color="auto"/>
        <w:bottom w:val="none" w:sz="0" w:space="0" w:color="auto"/>
        <w:right w:val="none" w:sz="0" w:space="0" w:color="auto"/>
      </w:divBdr>
    </w:div>
    <w:div w:id="1540699108">
      <w:bodyDiv w:val="1"/>
      <w:marLeft w:val="0"/>
      <w:marRight w:val="0"/>
      <w:marTop w:val="0"/>
      <w:marBottom w:val="0"/>
      <w:divBdr>
        <w:top w:val="none" w:sz="0" w:space="0" w:color="auto"/>
        <w:left w:val="none" w:sz="0" w:space="0" w:color="auto"/>
        <w:bottom w:val="none" w:sz="0" w:space="0" w:color="auto"/>
        <w:right w:val="none" w:sz="0" w:space="0" w:color="auto"/>
      </w:divBdr>
    </w:div>
    <w:div w:id="1587420124">
      <w:bodyDiv w:val="1"/>
      <w:marLeft w:val="0"/>
      <w:marRight w:val="0"/>
      <w:marTop w:val="0"/>
      <w:marBottom w:val="0"/>
      <w:divBdr>
        <w:top w:val="none" w:sz="0" w:space="0" w:color="auto"/>
        <w:left w:val="none" w:sz="0" w:space="0" w:color="auto"/>
        <w:bottom w:val="none" w:sz="0" w:space="0" w:color="auto"/>
        <w:right w:val="none" w:sz="0" w:space="0" w:color="auto"/>
      </w:divBdr>
    </w:div>
    <w:div w:id="1729718559">
      <w:bodyDiv w:val="1"/>
      <w:marLeft w:val="0"/>
      <w:marRight w:val="0"/>
      <w:marTop w:val="0"/>
      <w:marBottom w:val="0"/>
      <w:divBdr>
        <w:top w:val="none" w:sz="0" w:space="0" w:color="auto"/>
        <w:left w:val="none" w:sz="0" w:space="0" w:color="auto"/>
        <w:bottom w:val="none" w:sz="0" w:space="0" w:color="auto"/>
        <w:right w:val="none" w:sz="0" w:space="0" w:color="auto"/>
      </w:divBdr>
    </w:div>
    <w:div w:id="1828785076">
      <w:bodyDiv w:val="1"/>
      <w:marLeft w:val="0"/>
      <w:marRight w:val="0"/>
      <w:marTop w:val="0"/>
      <w:marBottom w:val="0"/>
      <w:divBdr>
        <w:top w:val="none" w:sz="0" w:space="0" w:color="auto"/>
        <w:left w:val="none" w:sz="0" w:space="0" w:color="auto"/>
        <w:bottom w:val="none" w:sz="0" w:space="0" w:color="auto"/>
        <w:right w:val="none" w:sz="0" w:space="0" w:color="auto"/>
      </w:divBdr>
    </w:div>
    <w:div w:id="1829398123">
      <w:bodyDiv w:val="1"/>
      <w:marLeft w:val="0"/>
      <w:marRight w:val="0"/>
      <w:marTop w:val="0"/>
      <w:marBottom w:val="0"/>
      <w:divBdr>
        <w:top w:val="none" w:sz="0" w:space="0" w:color="auto"/>
        <w:left w:val="none" w:sz="0" w:space="0" w:color="auto"/>
        <w:bottom w:val="none" w:sz="0" w:space="0" w:color="auto"/>
        <w:right w:val="none" w:sz="0" w:space="0" w:color="auto"/>
      </w:divBdr>
    </w:div>
    <w:div w:id="2033148220">
      <w:bodyDiv w:val="1"/>
      <w:marLeft w:val="0"/>
      <w:marRight w:val="0"/>
      <w:marTop w:val="0"/>
      <w:marBottom w:val="0"/>
      <w:divBdr>
        <w:top w:val="none" w:sz="0" w:space="0" w:color="auto"/>
        <w:left w:val="none" w:sz="0" w:space="0" w:color="auto"/>
        <w:bottom w:val="none" w:sz="0" w:space="0" w:color="auto"/>
        <w:right w:val="none" w:sz="0" w:space="0" w:color="auto"/>
      </w:divBdr>
    </w:div>
    <w:div w:id="2040009392">
      <w:bodyDiv w:val="1"/>
      <w:marLeft w:val="0"/>
      <w:marRight w:val="0"/>
      <w:marTop w:val="0"/>
      <w:marBottom w:val="0"/>
      <w:divBdr>
        <w:top w:val="none" w:sz="0" w:space="0" w:color="auto"/>
        <w:left w:val="none" w:sz="0" w:space="0" w:color="auto"/>
        <w:bottom w:val="none" w:sz="0" w:space="0" w:color="auto"/>
        <w:right w:val="none" w:sz="0" w:space="0" w:color="auto"/>
      </w:divBdr>
    </w:div>
    <w:div w:id="2128043901">
      <w:bodyDiv w:val="1"/>
      <w:marLeft w:val="0"/>
      <w:marRight w:val="0"/>
      <w:marTop w:val="0"/>
      <w:marBottom w:val="0"/>
      <w:divBdr>
        <w:top w:val="none" w:sz="0" w:space="0" w:color="auto"/>
        <w:left w:val="none" w:sz="0" w:space="0" w:color="auto"/>
        <w:bottom w:val="none" w:sz="0" w:space="0" w:color="auto"/>
        <w:right w:val="none" w:sz="0" w:space="0" w:color="auto"/>
      </w:divBdr>
    </w:div>
    <w:div w:id="21473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59-93" TargetMode="External"/><Relationship Id="rId13" Type="http://schemas.openxmlformats.org/officeDocument/2006/relationships/hyperlink" Target="http://dspace.hnpu.edu.ua/handle/123456789/1762" TargetMode="External"/><Relationship Id="rId3" Type="http://schemas.openxmlformats.org/officeDocument/2006/relationships/settings" Target="settings.xml"/><Relationship Id="rId7" Type="http://schemas.openxmlformats.org/officeDocument/2006/relationships/hyperlink" Target="http://ksuonline.kspu.edu/course/view.php?id=2888" TargetMode="External"/><Relationship Id="rId12" Type="http://schemas.openxmlformats.org/officeDocument/2006/relationships/hyperlink" Target="http://www.nbuv.gov.ua/node/21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suonline.kspu.edu/course/view.php?id=2888" TargetMode="External"/><Relationship Id="rId11" Type="http://schemas.openxmlformats.org/officeDocument/2006/relationships/hyperlink" Target="https://zakon.rada.gov.ua/laws/show/545-2017-&#1087;" TargetMode="External"/><Relationship Id="rId5" Type="http://schemas.openxmlformats.org/officeDocument/2006/relationships/hyperlink" Target="https://orcid.org/0000-0002-8924-0574" TargetMode="External"/><Relationship Id="rId15" Type="http://schemas.openxmlformats.org/officeDocument/2006/relationships/fontTable" Target="fontTable.xml"/><Relationship Id="rId10" Type="http://schemas.openxmlformats.org/officeDocument/2006/relationships/hyperlink" Target="https://zakon.rada.gov.ua/laws/show/z0414-06" TargetMode="External"/><Relationship Id="rId4" Type="http://schemas.openxmlformats.org/officeDocument/2006/relationships/webSettings" Target="webSettings.xml"/><Relationship Id="rId9" Type="http://schemas.openxmlformats.org/officeDocument/2006/relationships/hyperlink" Target="https://zakon.rada.gov.ua/laws/show/305-2003-&#1087;" TargetMode="External"/><Relationship Id="rId14" Type="http://schemas.openxmlformats.org/officeDocument/2006/relationships/hyperlink" Target="http://www.bookz.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11</Pages>
  <Words>2433</Words>
  <Characters>16898</Characters>
  <Application>Microsoft Office Word</Application>
  <DocSecurity>0</DocSecurity>
  <Lines>140</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Админ</cp:lastModifiedBy>
  <cp:revision>39</cp:revision>
  <cp:lastPrinted>2020-03-04T09:41:00Z</cp:lastPrinted>
  <dcterms:created xsi:type="dcterms:W3CDTF">2020-09-06T17:30:00Z</dcterms:created>
  <dcterms:modified xsi:type="dcterms:W3CDTF">2021-02-28T21:38:00Z</dcterms:modified>
</cp:coreProperties>
</file>